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5F51" w14:textId="0C3D1E5A" w:rsidR="00542AF9" w:rsidRPr="00341EBD" w:rsidRDefault="000E5677" w:rsidP="00413E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BİLİŞİM</w:t>
      </w:r>
      <w:r w:rsidR="00542AF9" w:rsidRPr="00341EBD">
        <w:rPr>
          <w:b/>
          <w:bCs/>
        </w:rPr>
        <w:t xml:space="preserve"> TEKNOLOJİ</w:t>
      </w:r>
      <w:r>
        <w:rPr>
          <w:b/>
          <w:bCs/>
        </w:rPr>
        <w:t>LERİ</w:t>
      </w:r>
      <w:r w:rsidR="00542AF9" w:rsidRPr="00341EBD">
        <w:rPr>
          <w:b/>
          <w:bCs/>
        </w:rPr>
        <w:t xml:space="preserve"> ALANI</w:t>
      </w:r>
    </w:p>
    <w:p w14:paraId="595067FD" w14:textId="7647FEB2" w:rsidR="00542AF9" w:rsidRPr="00341EBD" w:rsidRDefault="000E5677" w:rsidP="00413E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YAZILIM</w:t>
      </w:r>
      <w:r w:rsidR="00C53DFD">
        <w:rPr>
          <w:b/>
          <w:bCs/>
        </w:rPr>
        <w:t xml:space="preserve"> </w:t>
      </w:r>
      <w:r>
        <w:rPr>
          <w:b/>
          <w:bCs/>
        </w:rPr>
        <w:t>GELİŞTİRME</w:t>
      </w:r>
      <w:r w:rsidR="00542AF9" w:rsidRPr="00341EBD">
        <w:rPr>
          <w:b/>
          <w:bCs/>
        </w:rPr>
        <w:t xml:space="preserve"> DALI</w:t>
      </w:r>
    </w:p>
    <w:p w14:paraId="7CB22C46" w14:textId="4A2756EB" w:rsidR="00542AF9" w:rsidRDefault="00542AF9" w:rsidP="00C5759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p w14:paraId="623E58A6" w14:textId="77777777" w:rsidR="00517E31" w:rsidRPr="00341EBD" w:rsidRDefault="00517E31" w:rsidP="00C5759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tbl>
      <w:tblPr>
        <w:tblStyle w:val="TabloKlavuzu"/>
        <w:tblW w:w="9364" w:type="dxa"/>
        <w:tblLook w:val="04A0" w:firstRow="1" w:lastRow="0" w:firstColumn="1" w:lastColumn="0" w:noHBand="0" w:noVBand="1"/>
      </w:tblPr>
      <w:tblGrid>
        <w:gridCol w:w="4077"/>
        <w:gridCol w:w="5287"/>
      </w:tblGrid>
      <w:tr w:rsidR="001B1062" w14:paraId="46BD2262" w14:textId="77777777" w:rsidTr="002E014B">
        <w:trPr>
          <w:trHeight w:val="463"/>
        </w:trPr>
        <w:tc>
          <w:tcPr>
            <w:tcW w:w="4077" w:type="dxa"/>
            <w:vMerge w:val="restart"/>
            <w:vAlign w:val="center"/>
          </w:tcPr>
          <w:p w14:paraId="2A20F416" w14:textId="2933E792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ALAN DERSLERİ</w:t>
            </w:r>
          </w:p>
        </w:tc>
        <w:tc>
          <w:tcPr>
            <w:tcW w:w="5287" w:type="dxa"/>
            <w:vAlign w:val="center"/>
          </w:tcPr>
          <w:p w14:paraId="4D40B719" w14:textId="5EDBACF0" w:rsidR="001B1062" w:rsidRPr="001B1062" w:rsidRDefault="001B1062" w:rsidP="001B1062">
            <w:pPr>
              <w:pStyle w:val="NormalWeb"/>
              <w:spacing w:before="0" w:beforeAutospacing="0" w:after="0" w:afterAutospacing="0"/>
              <w:textAlignment w:val="baseline"/>
            </w:pPr>
            <w:r w:rsidRPr="001B1062">
              <w:t>BİLİŞİM SİSTEMLERİ</w:t>
            </w:r>
          </w:p>
        </w:tc>
      </w:tr>
      <w:tr w:rsidR="001B1062" w14:paraId="677B7657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60DCDD72" w14:textId="77777777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14284212" w14:textId="6C997352" w:rsidR="001B1062" w:rsidRPr="001B1062" w:rsidRDefault="001B1062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BİLİŞİM TEKNOLOJİLERİNİN TEMELLERİ </w:t>
            </w:r>
          </w:p>
        </w:tc>
      </w:tr>
      <w:tr w:rsidR="001B1062" w14:paraId="68BA981A" w14:textId="77777777" w:rsidTr="002E014B">
        <w:trPr>
          <w:trHeight w:val="482"/>
        </w:trPr>
        <w:tc>
          <w:tcPr>
            <w:tcW w:w="4077" w:type="dxa"/>
            <w:vMerge/>
            <w:vAlign w:val="center"/>
          </w:tcPr>
          <w:p w14:paraId="0677E497" w14:textId="77777777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4089276F" w14:textId="7F749942" w:rsidR="001B1062" w:rsidRPr="001B1062" w:rsidRDefault="001B1062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PROGRAMLAMA TEMELLERİ </w:t>
            </w:r>
          </w:p>
        </w:tc>
      </w:tr>
      <w:tr w:rsidR="001B1062" w14:paraId="5D1E56AA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596A01EC" w14:textId="77777777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52D8AAD4" w14:textId="5D265F46" w:rsidR="001B1062" w:rsidRPr="001B1062" w:rsidRDefault="001B1062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BİLGİSAYARLI TASARIM UYGULAMALARI </w:t>
            </w:r>
          </w:p>
        </w:tc>
      </w:tr>
      <w:tr w:rsidR="003B4610" w14:paraId="6889A8D4" w14:textId="77777777" w:rsidTr="002E014B">
        <w:trPr>
          <w:trHeight w:val="463"/>
        </w:trPr>
        <w:tc>
          <w:tcPr>
            <w:tcW w:w="4077" w:type="dxa"/>
            <w:vMerge w:val="restart"/>
            <w:vAlign w:val="center"/>
          </w:tcPr>
          <w:p w14:paraId="6A89F42D" w14:textId="410B98DB" w:rsidR="003B4610" w:rsidRPr="001B1062" w:rsidRDefault="003B4610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DAL DERSLERİ</w:t>
            </w:r>
          </w:p>
        </w:tc>
        <w:tc>
          <w:tcPr>
            <w:tcW w:w="5287" w:type="dxa"/>
            <w:vAlign w:val="center"/>
          </w:tcPr>
          <w:p w14:paraId="4969525D" w14:textId="43D9C2A2" w:rsidR="003B4610" w:rsidRPr="001B1062" w:rsidRDefault="003B4610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ROBOTİK VE KODLAMA </w:t>
            </w:r>
          </w:p>
        </w:tc>
      </w:tr>
      <w:tr w:rsidR="003B4610" w14:paraId="2E6EC71C" w14:textId="77777777" w:rsidTr="002E014B">
        <w:trPr>
          <w:trHeight w:val="482"/>
        </w:trPr>
        <w:tc>
          <w:tcPr>
            <w:tcW w:w="4077" w:type="dxa"/>
            <w:vMerge/>
            <w:vAlign w:val="center"/>
          </w:tcPr>
          <w:p w14:paraId="041EAE34" w14:textId="77777777" w:rsidR="003B4610" w:rsidRPr="001B1062" w:rsidRDefault="003B4610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280DA48F" w14:textId="2CC769B6" w:rsidR="003B4610" w:rsidRPr="001B1062" w:rsidRDefault="003B4610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NESNE TABANLI PROGRAMLAMA </w:t>
            </w:r>
          </w:p>
        </w:tc>
      </w:tr>
      <w:tr w:rsidR="003B4610" w14:paraId="6B44DEA8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6AD949BF" w14:textId="77777777" w:rsidR="003B4610" w:rsidRPr="001B1062" w:rsidRDefault="003B4610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2CEF16A7" w14:textId="12078ED9" w:rsidR="003B4610" w:rsidRPr="001B1062" w:rsidRDefault="003B4610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GRAFİK VE CANLANDIRMA </w:t>
            </w:r>
          </w:p>
        </w:tc>
      </w:tr>
      <w:tr w:rsidR="003B4610" w14:paraId="17675373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12CF1BF3" w14:textId="77777777" w:rsidR="003B4610" w:rsidRPr="001B1062" w:rsidRDefault="003B4610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2E6FF06D" w14:textId="64AA8921" w:rsidR="003B4610" w:rsidRPr="001B1062" w:rsidRDefault="003B4610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3B4610">
              <w:rPr>
                <w:rFonts w:ascii="Times New Roman" w:hAnsi="Times New Roman" w:cs="Times New Roman"/>
              </w:rPr>
              <w:t>WEB TABANLI UYGULAMA GELİŞTİRME</w:t>
            </w:r>
          </w:p>
        </w:tc>
      </w:tr>
      <w:tr w:rsidR="003B4610" w14:paraId="675F786B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71F9320C" w14:textId="77777777" w:rsidR="003B4610" w:rsidRPr="001B1062" w:rsidRDefault="003B4610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0001FD4F" w14:textId="66D6247D" w:rsidR="003B4610" w:rsidRPr="001B1062" w:rsidRDefault="003B4610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3B4610">
              <w:rPr>
                <w:rFonts w:ascii="Times New Roman" w:hAnsi="Times New Roman" w:cs="Times New Roman"/>
              </w:rPr>
              <w:t>MOBİL UYGULAMALAR</w:t>
            </w:r>
          </w:p>
        </w:tc>
      </w:tr>
      <w:tr w:rsidR="003B4610" w14:paraId="600E59BF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549B8DF8" w14:textId="77777777" w:rsidR="003B4610" w:rsidRPr="001B1062" w:rsidRDefault="003B4610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6EA23669" w14:textId="7400FBBC" w:rsidR="003B4610" w:rsidRPr="001B1062" w:rsidRDefault="003B4610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3B4610">
              <w:rPr>
                <w:rFonts w:ascii="Times New Roman" w:hAnsi="Times New Roman" w:cs="Times New Roman"/>
              </w:rPr>
              <w:t>YAPAY ZEKÂ VE MAKİNE ÖĞRENMESİ</w:t>
            </w:r>
          </w:p>
        </w:tc>
      </w:tr>
    </w:tbl>
    <w:p w14:paraId="68776009" w14:textId="77777777" w:rsidR="00542AF9" w:rsidRPr="00341EBD" w:rsidRDefault="00542AF9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7C48969" w14:textId="0F6F18B1" w:rsidR="008904BF" w:rsidRPr="004A4BFF" w:rsidRDefault="008904BF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  <w:r w:rsidRPr="004A4BFF">
        <w:rPr>
          <w:b/>
          <w:bCs/>
          <w:color w:val="000000"/>
          <w:u w:val="single"/>
        </w:rPr>
        <w:t>BİLİŞİM SİSTEMLERİ</w:t>
      </w:r>
    </w:p>
    <w:p w14:paraId="46AC241E" w14:textId="1B95FB8B" w:rsidR="00542AF9" w:rsidRDefault="008904BF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Bilişim sistemleri</w:t>
      </w:r>
      <w:r w:rsidR="00542AF9">
        <w:rPr>
          <w:color w:val="000000"/>
        </w:rPr>
        <w:t xml:space="preserve"> dersine ait </w:t>
      </w:r>
      <w:proofErr w:type="gramStart"/>
      <w:r w:rsidR="00542AF9">
        <w:rPr>
          <w:color w:val="000000"/>
        </w:rPr>
        <w:t>modüller</w:t>
      </w:r>
      <w:proofErr w:type="gramEnd"/>
      <w:r w:rsidR="00542AF9">
        <w:rPr>
          <w:color w:val="000000"/>
        </w:rPr>
        <w:t xml:space="preserve"> </w:t>
      </w:r>
      <w:r w:rsidR="00542AF9" w:rsidRPr="00341EBD">
        <w:rPr>
          <w:color w:val="000000"/>
        </w:rPr>
        <w:t>aşağıda sıralanmıştır.</w:t>
      </w:r>
    </w:p>
    <w:p w14:paraId="63DFB386" w14:textId="77777777" w:rsidR="001933F9" w:rsidRPr="00341EBD" w:rsidRDefault="001933F9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2E30B431" w14:textId="77777777" w:rsidR="00857DD3" w:rsidRPr="007143F4" w:rsidRDefault="00542AF9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3F4">
        <w:rPr>
          <w:rFonts w:ascii="Times New Roman" w:hAnsi="Times New Roman" w:cs="Times New Roman"/>
          <w:bCs/>
          <w:sz w:val="24"/>
          <w:szCs w:val="24"/>
        </w:rPr>
        <w:t>İŞ SAĞLIĞI VE GÜVENLİĞİ</w:t>
      </w:r>
    </w:p>
    <w:p w14:paraId="0EFA32A2" w14:textId="77777777" w:rsidR="00857DD3" w:rsidRPr="007143F4" w:rsidRDefault="00857DD3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3F4">
        <w:rPr>
          <w:rFonts w:ascii="Times New Roman" w:hAnsi="Times New Roman" w:cs="Times New Roman"/>
          <w:bCs/>
          <w:sz w:val="24"/>
          <w:szCs w:val="24"/>
        </w:rPr>
        <w:t>BİLİŞİM ETİĞİ</w:t>
      </w:r>
    </w:p>
    <w:p w14:paraId="0D7C3F17" w14:textId="2D567503" w:rsidR="00857DD3" w:rsidRPr="007143F4" w:rsidRDefault="00857DD3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3F4">
        <w:rPr>
          <w:rFonts w:ascii="Times New Roman" w:hAnsi="Times New Roman" w:cs="Times New Roman"/>
          <w:bCs/>
          <w:sz w:val="24"/>
          <w:szCs w:val="24"/>
        </w:rPr>
        <w:t>DİJİTAL DÖNÜŞÜM VE ENDÜSTRİ 4.0 TEKNOLOJİLERİ</w:t>
      </w:r>
    </w:p>
    <w:p w14:paraId="68D3BC3E" w14:textId="77777777" w:rsidR="00857DD3" w:rsidRPr="00857DD3" w:rsidRDefault="00857DD3" w:rsidP="00857DD3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EF93A" w14:textId="6BA21A14" w:rsidR="00542AF9" w:rsidRDefault="00542AF9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656DF7">
        <w:rPr>
          <w:rStyle w:val="Gl"/>
          <w:color w:val="000000"/>
        </w:rPr>
        <w:t>İŞ SAĞLIĞI VE GÜVENLİĞİ</w:t>
      </w:r>
    </w:p>
    <w:p w14:paraId="48CBF14C" w14:textId="46F99619" w:rsidR="00542AF9" w:rsidRPr="0045496A" w:rsidRDefault="00542AF9" w:rsidP="00656DF7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656DF7" w:rsidRPr="00656DF7">
        <w:rPr>
          <w:bCs/>
          <w:color w:val="000000"/>
        </w:rPr>
        <w:t>Bireye / öğrenciye; çalışma ortamında ortaya çıkabilecek</w:t>
      </w:r>
      <w:r w:rsidR="00656DF7">
        <w:rPr>
          <w:bCs/>
          <w:color w:val="000000"/>
        </w:rPr>
        <w:t xml:space="preserve"> </w:t>
      </w:r>
      <w:r w:rsidR="00656DF7" w:rsidRPr="00656DF7">
        <w:rPr>
          <w:bCs/>
          <w:color w:val="000000"/>
        </w:rPr>
        <w:t>kaza, yaralanma ve yangınlara karşı alınması gereken iş</w:t>
      </w:r>
      <w:r w:rsidR="00656DF7">
        <w:rPr>
          <w:bCs/>
          <w:color w:val="000000"/>
        </w:rPr>
        <w:t xml:space="preserve"> </w:t>
      </w:r>
      <w:r w:rsidR="00656DF7" w:rsidRPr="00656DF7">
        <w:rPr>
          <w:bCs/>
          <w:color w:val="000000"/>
        </w:rPr>
        <w:t>sağlığı ve güvenliği tedbirleri ile ilgili bilgi ve becerileri</w:t>
      </w:r>
      <w:r w:rsidR="00656DF7">
        <w:rPr>
          <w:bCs/>
          <w:color w:val="000000"/>
        </w:rPr>
        <w:t xml:space="preserve"> </w:t>
      </w:r>
      <w:r w:rsidR="00656DF7" w:rsidRPr="00656DF7">
        <w:rPr>
          <w:bCs/>
          <w:color w:val="000000"/>
        </w:rPr>
        <w:t>kazandırmaktır.</w:t>
      </w:r>
    </w:p>
    <w:p w14:paraId="073A5DF5" w14:textId="77777777" w:rsidR="004B1F47" w:rsidRDefault="00542AF9" w:rsidP="004B1F4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0C09233A" w14:textId="77777777" w:rsidR="004B1F47" w:rsidRDefault="00656DF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İş yerinde sağlık ve güvenliği tehdit eden unsurları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belirleyerek gerekli sağlık ve güvenlik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tedbirlerini</w:t>
      </w:r>
      <w:r>
        <w:rPr>
          <w:bCs/>
          <w:color w:val="000000"/>
        </w:rPr>
        <w:t xml:space="preserve"> alabileceksiniz.</w:t>
      </w:r>
    </w:p>
    <w:p w14:paraId="5F036AB2" w14:textId="5818CAEA" w:rsidR="004B1F47" w:rsidRDefault="00656DF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Meslek hastalıklarının sebeplerini öğrenerek gerekli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önlemleri alabileceksiniz.</w:t>
      </w:r>
    </w:p>
    <w:p w14:paraId="746811E9" w14:textId="77777777" w:rsidR="004B1F47" w:rsidRDefault="00656DF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İş yerinde ortaya çıkabilecek kaza, yaralanma ve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yangınlara karşı gerekli tedbirleri alabileceksiniz.</w:t>
      </w:r>
    </w:p>
    <w:p w14:paraId="2D8A1B35" w14:textId="6AA5C449" w:rsidR="00656DF7" w:rsidRPr="004B1F47" w:rsidRDefault="004B1F4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4B1F47">
        <w:rPr>
          <w:bCs/>
          <w:color w:val="000000"/>
        </w:rPr>
        <w:lastRenderedPageBreak/>
        <w:t>İş kazasından sonra yapılması gereken iş ve işlemleri yürütebileceksiniz.</w:t>
      </w:r>
    </w:p>
    <w:p w14:paraId="48507927" w14:textId="659A0D33" w:rsidR="004B1F47" w:rsidRDefault="00F84E43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5255B5B2" w14:textId="274CA8B6" w:rsidR="00857DD3" w:rsidRDefault="00857DD3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2- BİLİŞİM ETİĞİ</w:t>
      </w:r>
    </w:p>
    <w:p w14:paraId="675F586C" w14:textId="1FE4030E" w:rsidR="00857DD3" w:rsidRDefault="00857DD3" w:rsidP="004B1F47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MODÜLÜN AMACI: </w:t>
      </w:r>
    </w:p>
    <w:p w14:paraId="046BF1E6" w14:textId="531B0D0F" w:rsidR="00833902" w:rsidRDefault="00833902" w:rsidP="004D4B2B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proofErr w:type="gramStart"/>
      <w:r w:rsidRPr="00327363">
        <w:rPr>
          <w:rStyle w:val="Gl"/>
          <w:b w:val="0"/>
          <w:bCs w:val="0"/>
          <w:color w:val="000000"/>
        </w:rPr>
        <w:t>Bu öğrenme biriminde;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“Etik” kavramını,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Bilişim etiğini,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Bilişimde temel hak ve özgürlükler kavramlarını,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Kod yazımında dikkat edilmesi gereken etik kavramları,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Sosyal medya ve internet etiğini,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Bilgi güvenliği kavramlarını,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Bilgisayar açılış güvenlik aşamalarını,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Parola, internet erişimi, e-posta servisleri ve sosyal medya güvenliğini,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Dosya erişim ve paylaşım güvenliğini,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Zararlı yazılımlardan korunma prensiplerini,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Fikrî hakları (telif hakları),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Sınai mülkiyet haklarını,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“Ticari sır” kavramını öğreneceksiniz.</w:t>
      </w:r>
      <w:proofErr w:type="gramEnd"/>
    </w:p>
    <w:p w14:paraId="5E194BE2" w14:textId="4B4E0FF4" w:rsidR="002F32AA" w:rsidRDefault="002F32AA" w:rsidP="004B1F47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KONULAR: </w:t>
      </w:r>
    </w:p>
    <w:p w14:paraId="7E1B50FD" w14:textId="77777777" w:rsidR="002F32AA" w:rsidRP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1. Etik ve bilişim etiği kavramlarını açıklar.</w:t>
      </w:r>
    </w:p>
    <w:p w14:paraId="78FEF47D" w14:textId="77777777" w:rsidR="002F32AA" w:rsidRP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2. Bilgi güvenliği yönetimi temel kavramlarını açıklar.</w:t>
      </w:r>
    </w:p>
    <w:p w14:paraId="67F665E8" w14:textId="77777777" w:rsidR="002F32AA" w:rsidRP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3. Temel güvenlik prensiplerini açıklar.</w:t>
      </w:r>
    </w:p>
    <w:p w14:paraId="0CC6CE93" w14:textId="4E31A22B" w:rsid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4. Fikrî mülkiyet hakkını açıklar.</w:t>
      </w:r>
    </w:p>
    <w:p w14:paraId="36F64746" w14:textId="326050B7" w:rsidR="00327363" w:rsidRDefault="00F84E4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06AEDB2E" w14:textId="21A4051E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327363">
        <w:rPr>
          <w:rStyle w:val="Gl"/>
          <w:color w:val="000000"/>
        </w:rPr>
        <w:t>3</w:t>
      </w:r>
      <w:r>
        <w:rPr>
          <w:rStyle w:val="Gl"/>
          <w:color w:val="000000"/>
        </w:rPr>
        <w:t xml:space="preserve">- </w:t>
      </w:r>
      <w:r w:rsidRPr="00327363">
        <w:rPr>
          <w:rStyle w:val="Gl"/>
          <w:color w:val="000000"/>
        </w:rPr>
        <w:t>DİJİTAL DÖNÜŞÜM VE ENDÜSTRİ 4.0 TEKNOLOJİLERİ</w:t>
      </w:r>
    </w:p>
    <w:p w14:paraId="2C651104" w14:textId="51346A77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5BE07FEF" w14:textId="5833836F" w:rsidR="00327363" w:rsidRPr="00327363" w:rsidRDefault="00327363" w:rsidP="00327363">
      <w:pPr>
        <w:pStyle w:val="NormalWeb"/>
        <w:shd w:val="clear" w:color="auto" w:fill="FFFFFF"/>
        <w:spacing w:before="0" w:beforeAutospacing="0" w:after="0" w:afterAutospacing="0"/>
        <w:rPr>
          <w:rStyle w:val="Gl"/>
          <w:b w:val="0"/>
          <w:bCs w:val="0"/>
          <w:color w:val="000000"/>
        </w:rPr>
      </w:pPr>
      <w:proofErr w:type="gramStart"/>
      <w:r w:rsidRPr="00327363">
        <w:rPr>
          <w:rStyle w:val="Gl"/>
          <w:b w:val="0"/>
          <w:bCs w:val="0"/>
          <w:color w:val="000000"/>
        </w:rPr>
        <w:t>Bu öğrenme biriminde;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Birinci sanayi devrimini</w:t>
      </w:r>
      <w:r w:rsidR="005F618D">
        <w:rPr>
          <w:rStyle w:val="Gl"/>
          <w:b w:val="0"/>
          <w:bCs w:val="0"/>
          <w:color w:val="000000"/>
        </w:rPr>
        <w:t xml:space="preserve">, </w:t>
      </w:r>
      <w:r w:rsidRPr="00327363">
        <w:rPr>
          <w:rStyle w:val="Gl"/>
          <w:b w:val="0"/>
          <w:bCs w:val="0"/>
          <w:color w:val="000000"/>
        </w:rPr>
        <w:t>İkinci sanayi devrimini,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Üçüncü sanayi devrimini,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Dördüncü sanayi devrimini</w:t>
      </w:r>
      <w:r w:rsidR="005F618D">
        <w:rPr>
          <w:rStyle w:val="Gl"/>
          <w:b w:val="0"/>
          <w:bCs w:val="0"/>
          <w:color w:val="000000"/>
        </w:rPr>
        <w:t>,</w:t>
      </w:r>
      <w:r w:rsidRPr="00327363">
        <w:rPr>
          <w:rStyle w:val="Gl"/>
          <w:b w:val="0"/>
          <w:bCs w:val="0"/>
          <w:color w:val="000000"/>
        </w:rPr>
        <w:t xml:space="preserve"> “Dijital dönüşüm” ve “Endüstri 4.0” kavramlarını,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Büyük veriyi,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Veri madenciliği uygulamalarını,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Sanallaştırma ve veri görselleştirme teknolojisini,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Artırılmış gerçekliği,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Simülasyon tekniğini,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“Sanal fabrika”, “dijital fabrika”,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“dijital ikiz” kavramlarını,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 xml:space="preserve">Otomasyon ve </w:t>
      </w:r>
      <w:proofErr w:type="spellStart"/>
      <w:r w:rsidRPr="00327363">
        <w:rPr>
          <w:rStyle w:val="Gl"/>
          <w:b w:val="0"/>
          <w:bCs w:val="0"/>
          <w:color w:val="000000"/>
        </w:rPr>
        <w:t>sensör</w:t>
      </w:r>
      <w:proofErr w:type="spellEnd"/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teknolojilerini,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Bulut bilişime dair temel bilgileri,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Siber güvenlik sistemlerini ve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farkındalığını,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 xml:space="preserve">RFID, RTLS, </w:t>
      </w:r>
      <w:proofErr w:type="spellStart"/>
      <w:r w:rsidRPr="00327363">
        <w:rPr>
          <w:rStyle w:val="Gl"/>
          <w:b w:val="0"/>
          <w:bCs w:val="0"/>
          <w:color w:val="000000"/>
        </w:rPr>
        <w:t>Beacon</w:t>
      </w:r>
      <w:proofErr w:type="spellEnd"/>
      <w:r w:rsidRPr="00327363">
        <w:rPr>
          <w:rStyle w:val="Gl"/>
          <w:b w:val="0"/>
          <w:bCs w:val="0"/>
          <w:color w:val="000000"/>
        </w:rPr>
        <w:t xml:space="preserve"> izleme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teknolojilerini,</w:t>
      </w:r>
      <w:r w:rsidR="005F618D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Bir AR-GE projesi geliştirmeyi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öğreneceksiniz.</w:t>
      </w:r>
      <w:proofErr w:type="gramEnd"/>
    </w:p>
    <w:p w14:paraId="26241ABC" w14:textId="4E98C1B3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5A4EF2D5" w14:textId="77777777" w:rsidR="00327363" w:rsidRPr="00327363" w:rsidRDefault="00327363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>1. Dijital yaşam ve bağımlılıklara karşı alınacak tedbirleri açıklar.</w:t>
      </w:r>
    </w:p>
    <w:p w14:paraId="21C6B3F1" w14:textId="77777777" w:rsidR="00327363" w:rsidRPr="00327363" w:rsidRDefault="00327363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>2. Sosyal medyayı kullanır.</w:t>
      </w:r>
    </w:p>
    <w:p w14:paraId="554BD807" w14:textId="74AB4C2D" w:rsidR="00327363" w:rsidRDefault="00327363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lastRenderedPageBreak/>
        <w:t>3. Siber zorbalıkla ilgili tedbirleri açıklar.</w:t>
      </w:r>
    </w:p>
    <w:p w14:paraId="3705E01E" w14:textId="4B829CD3" w:rsidR="007E3E39" w:rsidRDefault="00F84E43" w:rsidP="007E3E39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5F345A83" w14:textId="5A0173A5" w:rsidR="00542AF9" w:rsidRDefault="004E0F98" w:rsidP="004B1F47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4A4BFF">
        <w:rPr>
          <w:rStyle w:val="Gl"/>
          <w:color w:val="000000"/>
          <w:u w:val="single"/>
        </w:rPr>
        <w:t xml:space="preserve">BİLİŞİM TEKNOLOJİLERİNİN TEMELLERİ </w:t>
      </w:r>
      <w:r w:rsidR="00542AF9" w:rsidRPr="004A4BFF">
        <w:rPr>
          <w:rStyle w:val="Gl"/>
          <w:color w:val="000000"/>
          <w:u w:val="single"/>
        </w:rPr>
        <w:t>DERSİ</w:t>
      </w:r>
      <w:r w:rsidR="00542AF9" w:rsidRPr="004A4BFF">
        <w:rPr>
          <w:color w:val="000000"/>
          <w:u w:val="single"/>
        </w:rPr>
        <w:br/>
      </w:r>
      <w:r w:rsidR="00062528">
        <w:rPr>
          <w:color w:val="000000"/>
        </w:rPr>
        <w:t>B</w:t>
      </w:r>
      <w:r w:rsidR="00062528" w:rsidRPr="00062528">
        <w:rPr>
          <w:color w:val="000000"/>
        </w:rPr>
        <w:t>ilişim teknolojilerinin temelleri dersi</w:t>
      </w:r>
      <w:r w:rsidR="00062528">
        <w:rPr>
          <w:color w:val="000000"/>
        </w:rPr>
        <w:t>ne</w:t>
      </w:r>
      <w:r w:rsidR="00062528" w:rsidRPr="00062528">
        <w:rPr>
          <w:color w:val="000000"/>
        </w:rPr>
        <w:t xml:space="preserve"> </w:t>
      </w:r>
      <w:r w:rsidR="00542AF9" w:rsidRPr="00341EBD">
        <w:rPr>
          <w:color w:val="000000"/>
        </w:rPr>
        <w:t xml:space="preserve">ait </w:t>
      </w:r>
      <w:proofErr w:type="gramStart"/>
      <w:r w:rsidR="00542AF9" w:rsidRPr="00341EBD">
        <w:rPr>
          <w:color w:val="000000"/>
        </w:rPr>
        <w:t>modüller</w:t>
      </w:r>
      <w:proofErr w:type="gramEnd"/>
      <w:r w:rsidR="00542AF9" w:rsidRPr="00341EBD">
        <w:rPr>
          <w:color w:val="000000"/>
        </w:rPr>
        <w:t xml:space="preserve"> aşağıda sıralanmıştır.</w:t>
      </w:r>
    </w:p>
    <w:p w14:paraId="04BE7635" w14:textId="1B4A27DA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İÇ DONANIM BİRİMLERİ</w:t>
      </w:r>
    </w:p>
    <w:p w14:paraId="06E7A852" w14:textId="04C58275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DIŞ DONANIM BİRİMLERİ</w:t>
      </w:r>
    </w:p>
    <w:p w14:paraId="282A8365" w14:textId="52C93231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İŞLETİM SİSTEMİ KURULUMU</w:t>
      </w:r>
    </w:p>
    <w:p w14:paraId="0B976E3A" w14:textId="7015AB01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İŞLETİMSİSTEMİ KULLANIMI</w:t>
      </w:r>
    </w:p>
    <w:p w14:paraId="0A4E2FFB" w14:textId="370AB60E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AĞ TEMELLERİ</w:t>
      </w:r>
    </w:p>
    <w:p w14:paraId="1B67EDCD" w14:textId="6F479291" w:rsidR="00542AF9" w:rsidRPr="0045496A" w:rsidRDefault="00542AF9" w:rsidP="007143F4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341EBD">
        <w:rPr>
          <w:rStyle w:val="Gl"/>
          <w:color w:val="000000"/>
        </w:rPr>
        <w:t>1-</w:t>
      </w:r>
      <w:r w:rsidR="007143F4" w:rsidRPr="007143F4">
        <w:t xml:space="preserve"> </w:t>
      </w:r>
      <w:r w:rsidR="007143F4" w:rsidRPr="007143F4">
        <w:rPr>
          <w:rStyle w:val="Gl"/>
          <w:color w:val="000000"/>
        </w:rPr>
        <w:t>İÇ DONANIM BİRİMLERİ</w:t>
      </w:r>
      <w:r w:rsidRPr="00341EBD">
        <w:rPr>
          <w:b/>
          <w:bCs/>
          <w:color w:val="000000"/>
        </w:rPr>
        <w:br/>
        <w:t xml:space="preserve">MODÜLÜN AMACI: </w:t>
      </w:r>
      <w:r w:rsidR="007143F4" w:rsidRPr="007143F4">
        <w:rPr>
          <w:bCs/>
          <w:color w:val="000000"/>
        </w:rPr>
        <w:t xml:space="preserve">Bu </w:t>
      </w:r>
      <w:proofErr w:type="gramStart"/>
      <w:r w:rsidR="007143F4" w:rsidRPr="007143F4">
        <w:rPr>
          <w:bCs/>
          <w:color w:val="000000"/>
        </w:rPr>
        <w:t>modül</w:t>
      </w:r>
      <w:proofErr w:type="gramEnd"/>
      <w:r w:rsidR="007143F4" w:rsidRPr="007143F4">
        <w:rPr>
          <w:bCs/>
          <w:color w:val="000000"/>
        </w:rPr>
        <w:t xml:space="preserve"> ile gerekli ortam sağlandığında i</w:t>
      </w:r>
      <w:r w:rsidR="00EC1F85">
        <w:rPr>
          <w:bCs/>
          <w:color w:val="000000"/>
        </w:rPr>
        <w:t>ş</w:t>
      </w:r>
      <w:r w:rsidR="007143F4" w:rsidRPr="007143F4">
        <w:rPr>
          <w:bCs/>
          <w:color w:val="000000"/>
        </w:rPr>
        <w:t>lemci, bellek</w:t>
      </w:r>
      <w:r w:rsidR="007143F4">
        <w:rPr>
          <w:bCs/>
          <w:color w:val="000000"/>
        </w:rPr>
        <w:t xml:space="preserve"> </w:t>
      </w:r>
      <w:r w:rsidR="007143F4" w:rsidRPr="007143F4">
        <w:rPr>
          <w:bCs/>
          <w:color w:val="000000"/>
        </w:rPr>
        <w:t>birimleri, disk sürücüleri ve donanım kartlarının montajını</w:t>
      </w:r>
      <w:r w:rsidR="007143F4">
        <w:rPr>
          <w:bCs/>
          <w:color w:val="000000"/>
        </w:rPr>
        <w:t xml:space="preserve"> </w:t>
      </w:r>
      <w:r w:rsidR="007143F4" w:rsidRPr="007143F4">
        <w:rPr>
          <w:bCs/>
          <w:color w:val="000000"/>
        </w:rPr>
        <w:t xml:space="preserve">üretici firma kataloglarından yararlanarak </w:t>
      </w:r>
      <w:proofErr w:type="spellStart"/>
      <w:r w:rsidR="007143F4" w:rsidRPr="007143F4">
        <w:rPr>
          <w:bCs/>
          <w:color w:val="000000"/>
        </w:rPr>
        <w:t>anakarta</w:t>
      </w:r>
      <w:proofErr w:type="spellEnd"/>
      <w:r w:rsidR="007143F4" w:rsidRPr="007143F4">
        <w:rPr>
          <w:bCs/>
          <w:color w:val="000000"/>
        </w:rPr>
        <w:t xml:space="preserve"> zarar</w:t>
      </w:r>
      <w:r w:rsidR="007143F4">
        <w:rPr>
          <w:bCs/>
          <w:color w:val="000000"/>
        </w:rPr>
        <w:t xml:space="preserve"> </w:t>
      </w:r>
      <w:r w:rsidR="007143F4" w:rsidRPr="007143F4">
        <w:rPr>
          <w:bCs/>
          <w:color w:val="000000"/>
        </w:rPr>
        <w:t>vermeden ve hatasız olarak yapabileceksiniz.</w:t>
      </w:r>
      <w:r w:rsidR="007143F4" w:rsidRPr="007143F4">
        <w:rPr>
          <w:bCs/>
          <w:color w:val="000000"/>
        </w:rPr>
        <w:cr/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14:paraId="5AA59A80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1. Kullanım kılavuzuna uygun olarak </w:t>
      </w:r>
      <w:proofErr w:type="spellStart"/>
      <w:r w:rsidRPr="008A727A">
        <w:rPr>
          <w:bCs/>
          <w:color w:val="000000"/>
        </w:rPr>
        <w:t>anakartı</w:t>
      </w:r>
      <w:proofErr w:type="spellEnd"/>
      <w:r w:rsidRPr="008A727A">
        <w:rPr>
          <w:bCs/>
          <w:color w:val="000000"/>
        </w:rPr>
        <w:t xml:space="preserve"> montaj için hazırlar.</w:t>
      </w:r>
    </w:p>
    <w:p w14:paraId="1E251817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2. Bileşen uyumluluğuna göre </w:t>
      </w:r>
      <w:proofErr w:type="spellStart"/>
      <w:r w:rsidRPr="008A727A">
        <w:rPr>
          <w:bCs/>
          <w:color w:val="000000"/>
        </w:rPr>
        <w:t>anakarta</w:t>
      </w:r>
      <w:proofErr w:type="spellEnd"/>
      <w:r w:rsidRPr="008A727A">
        <w:rPr>
          <w:bCs/>
          <w:color w:val="000000"/>
        </w:rPr>
        <w:t xml:space="preserve"> işlemciyi monte eder.</w:t>
      </w:r>
    </w:p>
    <w:p w14:paraId="1019D9F0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3. Bellek birimlerini </w:t>
      </w:r>
      <w:proofErr w:type="spellStart"/>
      <w:r w:rsidRPr="008A727A">
        <w:rPr>
          <w:bCs/>
          <w:color w:val="000000"/>
        </w:rPr>
        <w:t>anakart</w:t>
      </w:r>
      <w:proofErr w:type="spellEnd"/>
      <w:r w:rsidRPr="008A727A">
        <w:rPr>
          <w:bCs/>
          <w:color w:val="000000"/>
        </w:rPr>
        <w:t xml:space="preserve"> üzerine doğru monte eder.</w:t>
      </w:r>
    </w:p>
    <w:p w14:paraId="4ACA8CC6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4. Genişleme yuvası kartlarını </w:t>
      </w:r>
      <w:proofErr w:type="spellStart"/>
      <w:r w:rsidRPr="008A727A">
        <w:rPr>
          <w:bCs/>
          <w:color w:val="000000"/>
        </w:rPr>
        <w:t>anakart</w:t>
      </w:r>
      <w:proofErr w:type="spellEnd"/>
      <w:r w:rsidRPr="008A727A">
        <w:rPr>
          <w:bCs/>
          <w:color w:val="000000"/>
        </w:rPr>
        <w:t xml:space="preserve"> üzerine doğru monte eder.</w:t>
      </w:r>
    </w:p>
    <w:p w14:paraId="578777CC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>5. Disk sürücülerini kasaya doğru monte eder.</w:t>
      </w:r>
    </w:p>
    <w:p w14:paraId="26419FE3" w14:textId="56C19839" w:rsidR="00542AF9" w:rsidRDefault="008A727A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6. </w:t>
      </w:r>
      <w:proofErr w:type="spellStart"/>
      <w:r w:rsidRPr="008A727A">
        <w:rPr>
          <w:bCs/>
          <w:color w:val="000000"/>
        </w:rPr>
        <w:t>Anakartı</w:t>
      </w:r>
      <w:proofErr w:type="spellEnd"/>
      <w:r w:rsidRPr="008A727A">
        <w:rPr>
          <w:bCs/>
          <w:color w:val="000000"/>
        </w:rPr>
        <w:t xml:space="preserve"> kasa içine monte eder.</w:t>
      </w:r>
    </w:p>
    <w:p w14:paraId="5BF99CB2" w14:textId="77777777" w:rsidR="008A727A" w:rsidRPr="0045496A" w:rsidRDefault="008A727A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E9F7D57" w14:textId="2D8DD5EE" w:rsidR="00542AF9" w:rsidRDefault="00F84E43" w:rsidP="00542AF9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07983D17" w14:textId="3BB2D32D" w:rsidR="00542AF9" w:rsidRDefault="00542AF9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65C3419" w14:textId="46A63C9A" w:rsidR="008A727A" w:rsidRDefault="008A727A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2- </w:t>
      </w:r>
      <w:r w:rsidRPr="008A727A">
        <w:rPr>
          <w:b/>
          <w:bCs/>
          <w:color w:val="000000"/>
        </w:rPr>
        <w:t>DIŞ DONANIM BİRİMLERİ</w:t>
      </w:r>
    </w:p>
    <w:p w14:paraId="726FAC98" w14:textId="0B8BDD11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8A727A">
        <w:rPr>
          <w:color w:val="000000"/>
        </w:rPr>
        <w:t xml:space="preserve">Bu </w:t>
      </w:r>
      <w:proofErr w:type="gramStart"/>
      <w:r w:rsidRPr="008A727A">
        <w:rPr>
          <w:color w:val="000000"/>
        </w:rPr>
        <w:t>modül</w:t>
      </w:r>
      <w:proofErr w:type="gramEnd"/>
      <w:r w:rsidRPr="008A727A">
        <w:rPr>
          <w:color w:val="000000"/>
        </w:rPr>
        <w:t xml:space="preserve"> ile gerekli ortam sağlandığında, dış donanım birimlerinin bağlantısını hatasız olarak yapabileceksiniz.</w:t>
      </w:r>
    </w:p>
    <w:p w14:paraId="0B5F621C" w14:textId="6543863D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</w:t>
      </w:r>
      <w:r>
        <w:rPr>
          <w:b/>
          <w:bCs/>
          <w:color w:val="000000"/>
        </w:rPr>
        <w:t>:</w:t>
      </w:r>
    </w:p>
    <w:p w14:paraId="3AA275F2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lastRenderedPageBreak/>
        <w:t>1. Giriş birimleri ve güç kablosu bağlantılarını yapar.</w:t>
      </w:r>
    </w:p>
    <w:p w14:paraId="05938CC6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2. Bağlantı kablo yönlerine göre görüntüleme birimlerinin bağlantısını yapar.</w:t>
      </w:r>
    </w:p>
    <w:p w14:paraId="088C42D4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3. Yazıcıların veri ve güç bağlantılarını yapar.</w:t>
      </w:r>
    </w:p>
    <w:p w14:paraId="6A81C998" w14:textId="192F9EF7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4. Görüntü işleme cihazlarının bağlantısını yapar.</w:t>
      </w:r>
    </w:p>
    <w:p w14:paraId="52F2236D" w14:textId="4D763F3E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4C64FE5F" w14:textId="15100B18" w:rsidR="008A727A" w:rsidRDefault="00F84E43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 </w:t>
      </w:r>
    </w:p>
    <w:p w14:paraId="2F94C78B" w14:textId="363D457D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>
        <w:rPr>
          <w:b/>
          <w:bCs/>
        </w:rPr>
        <w:t>3-</w:t>
      </w:r>
      <w:r w:rsidRPr="008A727A">
        <w:rPr>
          <w:b/>
          <w:bCs/>
        </w:rPr>
        <w:t>İŞLETİM SİSTEMİ KURULUMU</w:t>
      </w:r>
    </w:p>
    <w:p w14:paraId="63A32B97" w14:textId="4D6A286B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</w:pPr>
      <w:r>
        <w:rPr>
          <w:b/>
          <w:bCs/>
        </w:rPr>
        <w:t xml:space="preserve">MODÜLÜN AMACI: </w:t>
      </w:r>
      <w:r w:rsidRPr="008A727A">
        <w:t xml:space="preserve">Bu </w:t>
      </w:r>
      <w:proofErr w:type="gramStart"/>
      <w:r w:rsidRPr="008A727A">
        <w:t>modül</w:t>
      </w:r>
      <w:proofErr w:type="gramEnd"/>
      <w:r w:rsidRPr="008A727A">
        <w:t xml:space="preserve"> ile gerekli ortam sağlandığında, bilgisayarı hatasız olarak çalıştırarak uygun işletim sistemini kurup konfigürasyona uygun güncel sürücü ve yazılımları hatasız yükleyebileceksiniz.</w:t>
      </w:r>
    </w:p>
    <w:p w14:paraId="7C9D7B31" w14:textId="481D8E6A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 w:rsidRPr="008A727A">
        <w:rPr>
          <w:b/>
          <w:bCs/>
        </w:rPr>
        <w:t>KONULAR:</w:t>
      </w:r>
    </w:p>
    <w:p w14:paraId="3E5F2C58" w14:textId="77777777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1. Yönergelere uyarak sistemin ilk açılış ayarlarını yapar.</w:t>
      </w:r>
    </w:p>
    <w:p w14:paraId="6434EEF4" w14:textId="77777777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2. İşletim sistemi yönergelerine göre işletim sistemini kurar.</w:t>
      </w:r>
    </w:p>
    <w:p w14:paraId="30ED48AF" w14:textId="1FDB2D8C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3. Sistemin doğru çalışması için sürücülerin ve yardımcı yazılımların kurulumunu yapar.</w:t>
      </w:r>
    </w:p>
    <w:p w14:paraId="366F11FA" w14:textId="5E116D8C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5DA489DF" w14:textId="7604A089" w:rsidR="008A727A" w:rsidRDefault="00F84E43" w:rsidP="008A727A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7431994F" w14:textId="2346CA03" w:rsidR="008A727A" w:rsidRDefault="008A727A" w:rsidP="008A727A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</w:rPr>
        <w:t xml:space="preserve">4- </w:t>
      </w:r>
      <w:r w:rsidRPr="008A727A">
        <w:rPr>
          <w:b/>
          <w:bCs/>
          <w:color w:val="000000"/>
        </w:rPr>
        <w:t>İŞLETİMSİSTEMİ KULLANIMI</w:t>
      </w:r>
    </w:p>
    <w:p w14:paraId="6DC0942D" w14:textId="58F8584A" w:rsidR="008A727A" w:rsidRDefault="008A727A" w:rsidP="008A727A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8A727A">
        <w:rPr>
          <w:color w:val="000000"/>
        </w:rPr>
        <w:t xml:space="preserve">Bu </w:t>
      </w:r>
      <w:proofErr w:type="gramStart"/>
      <w:r w:rsidRPr="008A727A">
        <w:rPr>
          <w:color w:val="000000"/>
        </w:rPr>
        <w:t>modül</w:t>
      </w:r>
      <w:proofErr w:type="gramEnd"/>
      <w:r w:rsidRPr="008A727A">
        <w:rPr>
          <w:color w:val="000000"/>
        </w:rPr>
        <w:t xml:space="preserve"> ile gerekli ortam sağlandığında işletim sisteminin ayarlarını yaparak maksimum güvenliğini sağlayacak güvenliği sağlayabilecek ve işletim sisteminin yönetimini yapabileceksiniz.</w:t>
      </w:r>
    </w:p>
    <w:p w14:paraId="4A5FEEA4" w14:textId="3DA7E891" w:rsidR="008A727A" w:rsidRDefault="008A727A" w:rsidP="008A727A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KONULAR:</w:t>
      </w:r>
    </w:p>
    <w:p w14:paraId="5C7824F6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1. İşletim sistemi ayarlarını yapılandırmak için işletim sisteminin denetim masasını kullanır.</w:t>
      </w:r>
    </w:p>
    <w:p w14:paraId="082ED8FF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2. Güvenlik yazılımlarını kullanarak işletim sisteminin korunmasını sağlar.</w:t>
      </w:r>
    </w:p>
    <w:p w14:paraId="6D91D146" w14:textId="6518F5A5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3. Web sitesi işlemleri için web tarayıcılarını kullanır.</w:t>
      </w:r>
    </w:p>
    <w:p w14:paraId="0994B4B4" w14:textId="28E5173D" w:rsidR="00DC084B" w:rsidRDefault="00DC084B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2D34A582" w14:textId="1D68DE7E" w:rsidR="00DC084B" w:rsidRDefault="00F84E43" w:rsidP="00DC0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B2C44B0" w14:textId="4C5407A0" w:rsidR="00F84E43" w:rsidRDefault="00F84E43" w:rsidP="00DC0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4EB57059" w14:textId="77777777" w:rsidR="00F84E43" w:rsidRDefault="00F84E43" w:rsidP="00DC084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33A6561A" w14:textId="61138EE9" w:rsidR="006A60AB" w:rsidRDefault="006A60AB" w:rsidP="006A60AB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lastRenderedPageBreak/>
        <w:t>5-</w:t>
      </w:r>
      <w:r>
        <w:rPr>
          <w:b/>
          <w:bCs/>
          <w:color w:val="000000"/>
        </w:rPr>
        <w:t xml:space="preserve"> </w:t>
      </w:r>
      <w:r w:rsidRPr="006A60AB">
        <w:rPr>
          <w:b/>
          <w:bCs/>
          <w:color w:val="000000"/>
        </w:rPr>
        <w:t>AĞ TEMELLERİ</w:t>
      </w:r>
    </w:p>
    <w:p w14:paraId="22D763E2" w14:textId="2E126997" w:rsidR="006A60AB" w:rsidRDefault="006A60AB" w:rsidP="006A60AB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6A60AB">
        <w:rPr>
          <w:color w:val="000000"/>
        </w:rPr>
        <w:t xml:space="preserve">Bu </w:t>
      </w:r>
      <w:proofErr w:type="gramStart"/>
      <w:r w:rsidRPr="006A60AB">
        <w:rPr>
          <w:color w:val="000000"/>
        </w:rPr>
        <w:t>modül</w:t>
      </w:r>
      <w:proofErr w:type="gramEnd"/>
      <w:r w:rsidRPr="006A60AB">
        <w:rPr>
          <w:color w:val="000000"/>
        </w:rPr>
        <w:t xml:space="preserve"> ile gerekli ortam sağlandığında; ortama göre ağı tasarlayarak kablolama ve adresleme standartlarına uygun ağ kurulumunu yapabileceksiniz.</w:t>
      </w:r>
    </w:p>
    <w:p w14:paraId="13698972" w14:textId="09A8C566" w:rsidR="006A60AB" w:rsidRDefault="006A60AB" w:rsidP="006A60AB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t>KONULAR:</w:t>
      </w:r>
    </w:p>
    <w:p w14:paraId="4A07E13D" w14:textId="77777777" w:rsidR="006A60AB" w:rsidRPr="006A60AB" w:rsidRDefault="006A60AB" w:rsidP="006A60A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1. Ağ kurulacak ortama göre ağ tasarımını yapar.</w:t>
      </w:r>
    </w:p>
    <w:p w14:paraId="2B58AF89" w14:textId="77777777" w:rsidR="006A60AB" w:rsidRPr="006A60AB" w:rsidRDefault="006A60AB" w:rsidP="006A60A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2. EIA/TIA kablo bağlantı standardına göre kablolama yapar.</w:t>
      </w:r>
    </w:p>
    <w:p w14:paraId="2AA97E06" w14:textId="0452F476" w:rsidR="006A60AB" w:rsidRPr="006A60AB" w:rsidRDefault="006A60AB" w:rsidP="006A60A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3. Adresleme standartlarına göre TCP/IP protokolünü kullanır.</w:t>
      </w:r>
    </w:p>
    <w:p w14:paraId="225623A6" w14:textId="0F41E623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2E12A986" w14:textId="26716E71" w:rsidR="00FB0B1C" w:rsidRDefault="00F84E43" w:rsidP="00FB0B1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F0BB708" w14:textId="041A0208" w:rsidR="008A727A" w:rsidRPr="004A4BFF" w:rsidRDefault="004A4BFF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4A4BFF">
        <w:rPr>
          <w:b/>
          <w:bCs/>
          <w:u w:val="single"/>
        </w:rPr>
        <w:t>PROGRAMLAMA TEMELLERİ DERSİ</w:t>
      </w:r>
    </w:p>
    <w:p w14:paraId="1031EBEA" w14:textId="4F138A4B" w:rsidR="008A727A" w:rsidRDefault="004A4BFF" w:rsidP="008A727A">
      <w:pPr>
        <w:pStyle w:val="NormalWeb"/>
        <w:shd w:val="clear" w:color="auto" w:fill="FFFFFF"/>
        <w:spacing w:after="0" w:line="408" w:lineRule="atLeast"/>
        <w:jc w:val="both"/>
      </w:pPr>
      <w:r>
        <w:t>Programlama</w:t>
      </w:r>
      <w:r w:rsidRPr="004A4BFF">
        <w:t xml:space="preserve"> temelleri dersine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5709A46E" w14:textId="63DDAE69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PROBLEM ÇÖZME VE ALGORİTMALAR</w:t>
      </w:r>
    </w:p>
    <w:p w14:paraId="27F601C7" w14:textId="1B63A41D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BLOK TABANLI PROGRAMLAMA</w:t>
      </w:r>
    </w:p>
    <w:p w14:paraId="23AF05C3" w14:textId="657EA2F3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PROGRAMLAMA DİLİ TEMELLERİ</w:t>
      </w:r>
    </w:p>
    <w:p w14:paraId="0C7CD4D9" w14:textId="5ADF167F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VERİ YAPILARI</w:t>
      </w:r>
    </w:p>
    <w:p w14:paraId="2BFE357E" w14:textId="7BF57D25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bookmarkStart w:id="0" w:name="_Hlk147180335"/>
      <w:r>
        <w:t>KARAR VE DÖNGÜ YAPILARI</w:t>
      </w:r>
    </w:p>
    <w:p w14:paraId="13CEF7DE" w14:textId="1C760ED5" w:rsidR="000219F5" w:rsidRDefault="000219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FONKSİYONLAR</w:t>
      </w:r>
    </w:p>
    <w:bookmarkEnd w:id="0"/>
    <w:p w14:paraId="5256E024" w14:textId="3C70AF93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TARİH VE STRİNG İŞLEMLERİ</w:t>
      </w:r>
    </w:p>
    <w:p w14:paraId="69E195D9" w14:textId="5C836CCC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HATA YAKALAMA İŞLEMLERİ</w:t>
      </w:r>
    </w:p>
    <w:p w14:paraId="3BAD350A" w14:textId="68A6BD77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DOSYA İŞLEMLERİ</w:t>
      </w:r>
    </w:p>
    <w:p w14:paraId="5FBF64F5" w14:textId="4C90E5F7" w:rsidR="00F84E43" w:rsidRDefault="00F84E43" w:rsidP="00F84E4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6DD32233" w14:textId="77777777" w:rsidR="00F84E43" w:rsidRPr="004A4BFF" w:rsidRDefault="00F84E43" w:rsidP="00F84E4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2EEC6E29" w14:textId="4092C34F" w:rsidR="004A4BFF" w:rsidRPr="004A4BFF" w:rsidRDefault="004A4BFF" w:rsidP="004A4B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PROBLEM ÇÖZME VE ALGORİTMALAR</w:t>
      </w:r>
    </w:p>
    <w:p w14:paraId="5C9C93B1" w14:textId="4FD94555" w:rsidR="004A4BFF" w:rsidRDefault="004A4BFF" w:rsidP="004A4BFF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</w:p>
    <w:p w14:paraId="54CD6A4C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</w:p>
    <w:p w14:paraId="6773BF26" w14:textId="4B460BD2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•Problem çözmenin önemini kavrayacak,</w:t>
      </w:r>
    </w:p>
    <w:p w14:paraId="5E78F0F7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 kavramlarını bilecek,</w:t>
      </w:r>
    </w:p>
    <w:p w14:paraId="60C11D9A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Probleme çözüm üretirken problem çözme aşamasındaki adımları izleyebilecek,</w:t>
      </w:r>
    </w:p>
    <w:p w14:paraId="6B999008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çözmede kullanılabilecek aritmetiksel ve mantıksal operatörler ile karar operatörlerini listeleyebilecek,</w:t>
      </w:r>
    </w:p>
    <w:p w14:paraId="7D37831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İşlem önceliğini kavrayabilecek,</w:t>
      </w:r>
    </w:p>
    <w:p w14:paraId="55AD9AE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• Problem çözmek için algoritmaları kullanabilecek,</w:t>
      </w:r>
    </w:p>
    <w:p w14:paraId="001D09CF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Doğrusal, döngüsel ve mantıksal algoritmalar hazırlayabilecek,</w:t>
      </w:r>
    </w:p>
    <w:p w14:paraId="750DF4E8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çözmede algoritma hatalarını bulup düzeltebilecek,</w:t>
      </w:r>
    </w:p>
    <w:p w14:paraId="5D45B068" w14:textId="4B675232" w:rsid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Problemin çözümü için gerekli algoritma ve akış şemalarını doğrusal, döngüsel yapıları ve karar mantık yapılarını kullanarak hazırlayabileceksiniz.</w:t>
      </w:r>
    </w:p>
    <w:p w14:paraId="55C925D3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230ED3" w14:textId="0C570574" w:rsidR="00330F6A" w:rsidRDefault="00330F6A" w:rsidP="004A4BFF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0A854C8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1. Problem çözme sürecindeki temel kavramları açıklar.</w:t>
      </w:r>
    </w:p>
    <w:p w14:paraId="34C9785D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2. Problem türlerini açıklar.</w:t>
      </w:r>
    </w:p>
    <w:p w14:paraId="301B5D5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3. Verilen problem için uygun teknikleri kullanarak çözüm bulur.</w:t>
      </w:r>
    </w:p>
    <w:p w14:paraId="24D9302C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4. Verilen problemi çözmek üzere farklı algoritmalar tasarlar.</w:t>
      </w:r>
    </w:p>
    <w:p w14:paraId="3B19BFB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5. Algoritmanın hatalarını giderir.</w:t>
      </w:r>
    </w:p>
    <w:p w14:paraId="0178FBE6" w14:textId="20BCEB71" w:rsid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6. Verilen problemin çözümüne uygun akış şemaları oluşturur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AA11516" w14:textId="60B2A7F6" w:rsid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A5DFBF" w14:textId="774B26DB" w:rsidR="00330F6A" w:rsidRDefault="00F84E43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17E2319" w14:textId="5F152AFB" w:rsidR="009056FD" w:rsidRDefault="009056FD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1EC22A" w14:textId="769CA898" w:rsidR="009056FD" w:rsidRDefault="009056F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056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056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BLOK TABANLI PROGRAMLAMA</w:t>
      </w:r>
    </w:p>
    <w:p w14:paraId="72FCB38C" w14:textId="6380E417" w:rsidR="00762ECD" w:rsidRDefault="00762ECD" w:rsidP="00330F6A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2BB254A" w14:textId="0104D0F5" w:rsidR="00762ECD" w:rsidRDefault="00762EC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814228"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Blok tabanlı programın </w:t>
      </w:r>
      <w:proofErr w:type="spellStart"/>
      <w:r w:rsidR="00814228"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="00814228"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özelliklerini kullanarak kodlama yapar.</w:t>
      </w:r>
    </w:p>
    <w:p w14:paraId="680D07DA" w14:textId="56F33220" w:rsidR="00762ECD" w:rsidRDefault="00762ECD" w:rsidP="00762ECD">
      <w:pPr>
        <w:pStyle w:val="ListeParagraf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D6E019" w14:textId="1E22EB8A" w:rsidR="00762ECD" w:rsidRDefault="00762EC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CB2C601" w14:textId="77777777" w:rsidR="00762ECD" w:rsidRDefault="00762EC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20B2371" w14:textId="77777777" w:rsidR="00762ECD" w:rsidRP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1. Blok tabanlı yazılımların temel yapısını ve özelliklerini açıklar.</w:t>
      </w:r>
    </w:p>
    <w:p w14:paraId="705B6C42" w14:textId="77777777" w:rsidR="00762ECD" w:rsidRP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2. Blok tabanlı programı kullanarak kodlama yapar.</w:t>
      </w:r>
    </w:p>
    <w:p w14:paraId="78592A56" w14:textId="2A2F6D3F" w:rsid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3. Blok tabanlı programlamada projeler oluşturur.</w:t>
      </w:r>
    </w:p>
    <w:p w14:paraId="787EE49F" w14:textId="3715A6B1" w:rsid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E2FBC1" w14:textId="485C5CB8" w:rsidR="00762ECD" w:rsidRDefault="00F84E43" w:rsidP="00762EC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1B9316E" w14:textId="38A9ED74" w:rsid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DA7987" w14:textId="27B86A08" w:rsidR="00606F61" w:rsidRPr="00606F61" w:rsidRDefault="00606F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606F61">
        <w:rPr>
          <w:b/>
          <w:bCs/>
        </w:rPr>
        <w:t>PROGRAMLAMA DİLİ TEMELLERİ</w:t>
      </w:r>
    </w:p>
    <w:p w14:paraId="6A07403A" w14:textId="7C800A19" w:rsid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D442F2" w14:textId="77777777" w:rsidR="00606F61" w:rsidRDefault="00606F61" w:rsidP="00606F61">
      <w:pPr>
        <w:spacing w:after="0"/>
        <w:ind w:left="142"/>
      </w:pPr>
      <w:r w:rsidRPr="00606F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 w:rsidRPr="00606F61">
        <w:t xml:space="preserve"> </w:t>
      </w:r>
    </w:p>
    <w:p w14:paraId="1924AFAD" w14:textId="3B13208B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Program, yazılım ve programlama dili kavramlarını açıklayabilecek,</w:t>
      </w:r>
    </w:p>
    <w:p w14:paraId="2F744070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Yorumlama ve derleme kavramlarını tanımlayabilecek,</w:t>
      </w:r>
    </w:p>
    <w:p w14:paraId="19D8D232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programlama dilinin avantajlarını sıralayabilecek,</w:t>
      </w:r>
    </w:p>
    <w:p w14:paraId="2E0482E9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yapılabilecek proje fikirleri geliştirebilecek,</w:t>
      </w:r>
    </w:p>
    <w:p w14:paraId="7E1EE7B4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kurulumu yapabilecek,</w:t>
      </w:r>
    </w:p>
    <w:p w14:paraId="02ABD40A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IDLE üzerinde kod çalıştırabilecek,</w:t>
      </w:r>
    </w:p>
    <w:p w14:paraId="57106315" w14:textId="14F229A0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gerekli araçları belirleyip kurulumlarını yapabileceksiniz.</w:t>
      </w:r>
    </w:p>
    <w:p w14:paraId="0D79F433" w14:textId="77777777" w:rsidR="00606F61" w:rsidRP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0DB0E17" w14:textId="03688567" w:rsid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5BD28281" w14:textId="77777777" w:rsidR="00B67A8E" w:rsidRDefault="00B67A8E" w:rsidP="00762ECD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426026" w14:textId="77777777" w:rsidR="00B67A8E" w:rsidRPr="00B67A8E" w:rsidRDefault="00B67A8E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1. Programlama dilinin özelliklerini ve diğer programlama dillerinden farklarını açıklar.</w:t>
      </w:r>
    </w:p>
    <w:p w14:paraId="6D6F851E" w14:textId="77777777" w:rsidR="00B67A8E" w:rsidRPr="00B67A8E" w:rsidRDefault="00B67A8E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2. Programlama dilini bilgisayarına kurar.</w:t>
      </w:r>
    </w:p>
    <w:p w14:paraId="409D0604" w14:textId="0A988A6D" w:rsidR="00B67A8E" w:rsidRDefault="00B67A8E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3. Programlama dilini kullanmak için gerekli araçları kurar.</w:t>
      </w:r>
    </w:p>
    <w:p w14:paraId="190340E1" w14:textId="2CDCC3F1" w:rsidR="009B04AA" w:rsidRDefault="009B04AA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9CD9CB" w14:textId="1EE990C1" w:rsidR="009B04AA" w:rsidRDefault="00F84E43" w:rsidP="009B04A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C55C3FA" w14:textId="255BF75F" w:rsidR="009B04AA" w:rsidRDefault="009B04AA" w:rsidP="009B0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2DBAF2" w14:textId="27E61A03" w:rsidR="009B04AA" w:rsidRDefault="009B04AA" w:rsidP="009B04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B04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4-VERİ YAPILARI</w:t>
      </w:r>
    </w:p>
    <w:p w14:paraId="4180BD0E" w14:textId="77777777" w:rsidR="009B04AA" w:rsidRDefault="009B04AA" w:rsidP="009B04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9D9272C" w14:textId="4659C6E1" w:rsidR="009B04AA" w:rsidRDefault="009B04AA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 w:rsid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C3132"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="001C3132"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="001C3132"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değişken ve sabit kavramlarını açıklayabilecek, değişken tanımlayarak programlarınızda kullanabilecek, operatörleri ve veri tiplerini anlayabilecek ve kullanabileceksiniz.</w:t>
      </w:r>
    </w:p>
    <w:p w14:paraId="7D2F7349" w14:textId="2066B7A6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A02629" w14:textId="2FFAFDEF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AEC9645" w14:textId="77777777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41BB4EC" w14:textId="77777777" w:rsidR="001C3132" w:rsidRP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1. Değişken, sabit ve operatörleri kullanır.</w:t>
      </w:r>
    </w:p>
    <w:p w14:paraId="15F8AD7C" w14:textId="77777777" w:rsidR="001C3132" w:rsidRP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2. Veri tiplerini amacına uygun kullanır.</w:t>
      </w:r>
    </w:p>
    <w:p w14:paraId="0024292B" w14:textId="77777777" w:rsidR="001C3132" w:rsidRP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3. Tanımladığı veriye ait temel fonksiyonların yer aldığı programları geliştirir.</w:t>
      </w:r>
    </w:p>
    <w:p w14:paraId="48A5ACEF" w14:textId="714DC3EC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4. Farklı veri tiplerini (listeler, sözlükler vb.) kullanarak programlar geliştirir.</w:t>
      </w:r>
    </w:p>
    <w:p w14:paraId="4F6217A4" w14:textId="0131BF6E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89920F" w14:textId="4F28FC03" w:rsidR="001C3132" w:rsidRDefault="00F84E43" w:rsidP="001C3132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2A6B9D8" w14:textId="11347ACC" w:rsidR="001C3132" w:rsidRDefault="001C3132" w:rsidP="001C3132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57AA18" w14:textId="082948C1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5-KARAR VE DÖNGÜ YAPILARI</w:t>
      </w:r>
    </w:p>
    <w:p w14:paraId="32D8D8AC" w14:textId="43FD200B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C30C80" w14:textId="5C8E7D13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yapısı kullanımlarını öğrenebilecek, </w:t>
      </w:r>
      <w:proofErr w:type="spell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-elif yapılarını kullanabilecek, döngü mantığını anlayabilecek, döngü türlerini kullanabileceksiniz.</w:t>
      </w:r>
    </w:p>
    <w:p w14:paraId="61612C73" w14:textId="67F31CDA" w:rsidR="00A146FC" w:rsidRDefault="00A146FC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A6D8AB" w14:textId="5FF2645B" w:rsidR="00A146FC" w:rsidRDefault="00A146FC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100DD42" w14:textId="77777777" w:rsidR="00A146FC" w:rsidRDefault="00A146FC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6AF10EE" w14:textId="77777777" w:rsidR="00A146FC" w:rsidRPr="00A146FC" w:rsidRDefault="00A146FC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1. Kontrol yapılarını kullanır.</w:t>
      </w:r>
    </w:p>
    <w:p w14:paraId="79098D5C" w14:textId="4429916B" w:rsidR="00A146FC" w:rsidRDefault="00A146FC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2. Tekrarlı yapıları kullanır.</w:t>
      </w:r>
    </w:p>
    <w:p w14:paraId="09BC9E40" w14:textId="240FB1B4" w:rsidR="00A146FC" w:rsidRDefault="00A146FC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5EB531" w14:textId="7258EC55" w:rsidR="008D6265" w:rsidRDefault="00F84E43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C19C895" w14:textId="1BADE94C" w:rsidR="008D6265" w:rsidRP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6- FONKSİYONLAR</w:t>
      </w:r>
    </w:p>
    <w:p w14:paraId="1FCFA54E" w14:textId="77777777" w:rsidR="008D6265" w:rsidRDefault="008D6265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F6F095" w14:textId="7D7971B8" w:rsidR="0092247A" w:rsidRDefault="00EB4B3F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Tanımladığı fonksiyonlara parametre gönderip geri dönüşleri işler.</w:t>
      </w:r>
    </w:p>
    <w:p w14:paraId="370C92C9" w14:textId="4EA534C4" w:rsidR="00EB4B3F" w:rsidRPr="00EB4B3F" w:rsidRDefault="00EB4B3F" w:rsidP="00A146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KONULAR: </w:t>
      </w:r>
    </w:p>
    <w:p w14:paraId="1E1B7241" w14:textId="77777777" w:rsidR="00EB4B3F" w:rsidRP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1. Fonksiyonları kullanır.</w:t>
      </w:r>
    </w:p>
    <w:p w14:paraId="32E61A0C" w14:textId="32D9B55F" w:rsid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2. Fonksiyon türlerine göre programlar geliştirir.</w:t>
      </w:r>
    </w:p>
    <w:p w14:paraId="650FDF24" w14:textId="2CF05BEB" w:rsid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26EDE2" w14:textId="484583C9" w:rsidR="00EB4B3F" w:rsidRDefault="00F84E43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DDD95C8" w14:textId="28C7D261" w:rsidR="00F84E43" w:rsidRDefault="00F84E43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DE99F9" w14:textId="3AC5AAEB" w:rsidR="00F84E43" w:rsidRDefault="00F84E43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3ABB75" w14:textId="0436594A" w:rsidR="00F84E43" w:rsidRDefault="00F84E43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0C20EF" w14:textId="77777777" w:rsidR="00F84E43" w:rsidRDefault="00F84E43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FADB1B" w14:textId="56F4FD46" w:rsidR="008D6265" w:rsidRDefault="00065526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7</w:t>
      </w:r>
      <w:r w:rsidR="008D6265" w:rsidRP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D6265" w:rsidRP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VE STRİNG İŞLEMLERİ</w:t>
      </w:r>
    </w:p>
    <w:p w14:paraId="18447973" w14:textId="15F3E83A" w:rsidR="008D6265" w:rsidRDefault="008D6265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920BC6E" w14:textId="45BB61A9" w:rsidR="008D6265" w:rsidRDefault="008D626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ython</w:t>
      </w:r>
      <w:proofErr w:type="spellEnd"/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dilinde tarih ve zaman nesnelerinin nasıl saklandığını öğrenecek,</w:t>
      </w:r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atetime</w:t>
      </w:r>
      <w:proofErr w:type="spellEnd"/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modülünü kullanmayı öğrenecek,</w:t>
      </w:r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arih ve zaman verileri ile işlem yapabileceksiniz.</w:t>
      </w:r>
    </w:p>
    <w:p w14:paraId="52988F37" w14:textId="41BB1AC8" w:rsidR="000A1EB5" w:rsidRDefault="000A1EB5" w:rsidP="008D62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FF306A" w14:textId="22E4A489" w:rsidR="000A1EB5" w:rsidRDefault="000A1EB5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888DF95" w14:textId="77777777" w:rsidR="000A1EB5" w:rsidRDefault="000A1EB5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F783C6" w14:textId="77777777" w:rsidR="000A1EB5" w:rsidRPr="000A1EB5" w:rsidRDefault="000A1EB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tarih nesnesini oluşturur.</w:t>
      </w:r>
    </w:p>
    <w:p w14:paraId="4A872BAE" w14:textId="77777777" w:rsidR="000A1EB5" w:rsidRPr="000A1EB5" w:rsidRDefault="000A1EB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2. Hazırlayacağı programda tarih bilgisini biçimlendirir.</w:t>
      </w:r>
    </w:p>
    <w:p w14:paraId="64F3B57C" w14:textId="1B52B55B" w:rsidR="000A1EB5" w:rsidRDefault="000A1EB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3. Hazırlayacağı programda metin bilgisini biçimlendirir.</w:t>
      </w:r>
    </w:p>
    <w:p w14:paraId="4F042013" w14:textId="6C4F65B2" w:rsidR="00900619" w:rsidRDefault="00900619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FD53FA" w14:textId="6EBAF709" w:rsidR="00900619" w:rsidRDefault="00F84E43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5CA4D5C" w14:textId="5587BBBB" w:rsidR="00CB47F4" w:rsidRDefault="00065526" w:rsidP="000655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8-</w:t>
      </w:r>
      <w:r w:rsidR="00CB47F4" w:rsidRPr="00CB47F4">
        <w:rPr>
          <w:b/>
          <w:bCs/>
        </w:rPr>
        <w:t>HATA YAKALAMA İŞLEMLERİ</w:t>
      </w:r>
    </w:p>
    <w:p w14:paraId="481F7B0A" w14:textId="30F210E1" w:rsidR="00CB47F4" w:rsidRPr="00CB47F4" w:rsidRDefault="00CB47F4" w:rsidP="00CB47F4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>
        <w:rPr>
          <w:b/>
          <w:bCs/>
        </w:rPr>
        <w:t xml:space="preserve">MODÜLÜN AMACI: </w:t>
      </w:r>
      <w:r w:rsidRPr="00CB47F4">
        <w:t xml:space="preserve">Bu öğrenme birimi </w:t>
      </w:r>
      <w:proofErr w:type="gramStart"/>
      <w:r w:rsidRPr="00CB47F4">
        <w:t>ile;</w:t>
      </w:r>
      <w:proofErr w:type="gramEnd"/>
      <w:r w:rsidRPr="00CB47F4">
        <w:t xml:space="preserve"> hata türlerini açıklayabilecek, hangi durumlarda hata kontrolü yapmanız gerektiğini öğrenecek, hata durumunda, hata yakalama ve işleme işlemlerini yapabilecek, kod ile hata üretebilecek, programınıza test ifadeleri yazabileceksiniz.</w:t>
      </w:r>
    </w:p>
    <w:p w14:paraId="5895CC45" w14:textId="36440533" w:rsidR="00CB47F4" w:rsidRDefault="00CB47F4" w:rsidP="000A1E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A88354A" w14:textId="067147D4" w:rsidR="00CB47F4" w:rsidRDefault="00CB47F4" w:rsidP="000A1E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BEC2C0D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istisna işlemlerini açıklar.</w:t>
      </w:r>
    </w:p>
    <w:p w14:paraId="3E62CDA8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Hazırlayacağı programda </w:t>
      </w:r>
      <w:proofErr w:type="spell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try-except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bloklarını kullanır.</w:t>
      </w:r>
    </w:p>
    <w:p w14:paraId="42DD51BA" w14:textId="22623A99" w:rsidR="00CB47F4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Hazırlayacağı programda </w:t>
      </w:r>
      <w:proofErr w:type="spell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finally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blokunu kullanır.</w:t>
      </w:r>
    </w:p>
    <w:p w14:paraId="2D6EB276" w14:textId="0AC11929" w:rsidR="002A3030" w:rsidRDefault="002A3030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EEE787" w14:textId="5136C8C6" w:rsidR="002A3030" w:rsidRDefault="00F84E43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9C0F447" w14:textId="6A68114C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6C71B8" w14:textId="07C419AB" w:rsidR="00CD7FFC" w:rsidRPr="00065526" w:rsidRDefault="00065526" w:rsidP="000655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</w:t>
      </w:r>
      <w:r w:rsidR="00CD7FFC" w:rsidRPr="000655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 İŞLEMLERİ</w:t>
      </w:r>
    </w:p>
    <w:p w14:paraId="392168D0" w14:textId="64D16FBF" w:rsidR="00CD7FFC" w:rsidRDefault="00CD7FFC" w:rsidP="00CD7F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1B8D092" w14:textId="56742550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="00797B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AMACI: </w:t>
      </w:r>
      <w:r w:rsidR="00797B49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öğrenme birimi </w:t>
      </w:r>
      <w:proofErr w:type="gram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ython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dilini kullanarak dosya ve dizin oluşturabilecek,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osyalara erişip içeriğini okuyabilecek ve değiştirebilecek,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osyaları silme ve yedekleme işlemlerini yapabileceksiniz.</w:t>
      </w:r>
    </w:p>
    <w:p w14:paraId="462E0DFA" w14:textId="6FDB0FF3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FFDF34" w14:textId="092D7B75" w:rsidR="00CD7FFC" w:rsidRDefault="00CD7FFC" w:rsidP="00CD7F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KONULAR: </w:t>
      </w:r>
    </w:p>
    <w:p w14:paraId="30E5E74F" w14:textId="7EE79730" w:rsidR="00CD7FFC" w:rsidRDefault="00CD7FFC" w:rsidP="00CD7F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B749C64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dosya okuma işlemlerini yapar.</w:t>
      </w:r>
    </w:p>
    <w:p w14:paraId="63A06EAF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2. Hazırlayacağı programda dosya oluşturma ve yazma işlemlerini yapar.</w:t>
      </w:r>
    </w:p>
    <w:p w14:paraId="15A0164F" w14:textId="2F43B37A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3. Hazırlayacağı programda dosya silme ve yedekleme işlemlerini yapar.</w:t>
      </w:r>
    </w:p>
    <w:p w14:paraId="53491753" w14:textId="3610BA59" w:rsidR="002A3030" w:rsidRDefault="002A3030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C9B117" w14:textId="3DC13B2E" w:rsidR="002A3030" w:rsidRDefault="00F84E43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4C5D498" w14:textId="58A66D4F" w:rsidR="00EB0910" w:rsidRDefault="00EB0910" w:rsidP="00EB0910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BİLGİSAYARLI TASARIM UYGULAMALARI</w:t>
      </w:r>
      <w:r w:rsidRPr="004A4BFF">
        <w:rPr>
          <w:b/>
          <w:bCs/>
          <w:u w:val="single"/>
        </w:rPr>
        <w:t xml:space="preserve"> DERSİ</w:t>
      </w:r>
    </w:p>
    <w:p w14:paraId="4B055F6A" w14:textId="2FEF66E6" w:rsidR="00763105" w:rsidRDefault="00763105" w:rsidP="00763105">
      <w:pPr>
        <w:pStyle w:val="NormalWeb"/>
        <w:shd w:val="clear" w:color="auto" w:fill="FFFFFF"/>
        <w:spacing w:after="0" w:line="408" w:lineRule="atLeast"/>
        <w:jc w:val="both"/>
      </w:pPr>
      <w:r>
        <w:t>B</w:t>
      </w:r>
      <w:r w:rsidRPr="00763105">
        <w:t>ilgisayarlı tasarım uygulamaları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1775DE9B" w14:textId="77777777" w:rsidR="00763105" w:rsidRDefault="00763105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</w:pPr>
      <w:r>
        <w:t>Temel Teknik Resim</w:t>
      </w:r>
    </w:p>
    <w:p w14:paraId="1FE994C3" w14:textId="77777777" w:rsidR="00763105" w:rsidRDefault="00763105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</w:pPr>
      <w:r>
        <w:t>Bilgisayarlı Çizim</w:t>
      </w:r>
    </w:p>
    <w:p w14:paraId="03BC4CD7" w14:textId="5EFCB602" w:rsidR="00763105" w:rsidRPr="00763105" w:rsidRDefault="00763105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</w:pPr>
      <w:r>
        <w:t>Dijital Üretim</w:t>
      </w:r>
    </w:p>
    <w:p w14:paraId="5D268A98" w14:textId="2A9FC9F4" w:rsidR="00EB0910" w:rsidRDefault="00EB0910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135C39" w14:textId="285DB6B9" w:rsidR="00EB0910" w:rsidRDefault="00763105">
      <w:pPr>
        <w:pStyle w:val="ListeParagraf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TEMEL TEKNİK RESİM</w:t>
      </w:r>
    </w:p>
    <w:p w14:paraId="2E37971F" w14:textId="574C304B" w:rsidR="00763105" w:rsidRDefault="00763105" w:rsidP="00763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0E586F0" w14:textId="41A6B7A5" w:rsid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 resim kurallarına uygun olarak norm yazı, çizim ve geometrik çizim uygulamaları yapar.</w:t>
      </w:r>
    </w:p>
    <w:p w14:paraId="33E007D0" w14:textId="34988C5B" w:rsid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4D5812" w14:textId="198D748E" w:rsidR="00763105" w:rsidRDefault="00763105" w:rsidP="00763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2BD2222" w14:textId="77777777" w:rsidR="00763105" w:rsidRDefault="00763105" w:rsidP="00763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6C34B4C" w14:textId="77777777" w:rsidR="00763105" w:rsidRP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1. Çizgi, norm yazı ve temel geometrik çizimler yapar.</w:t>
      </w:r>
    </w:p>
    <w:p w14:paraId="3E1A401B" w14:textId="14B9460F" w:rsid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2. İzdüşümlerin görünüşlerini çizerek ölçülendirir.</w:t>
      </w:r>
    </w:p>
    <w:p w14:paraId="22C15F81" w14:textId="6F799839" w:rsidR="00AE324C" w:rsidRDefault="00AE324C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698EEB" w14:textId="0B82F7FB" w:rsidR="00AE324C" w:rsidRDefault="00F84E43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6D1C409" w14:textId="189C98FA" w:rsidR="00AE324C" w:rsidRDefault="00AE324C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A56CDC" w14:textId="3F41B451" w:rsidR="00AE324C" w:rsidRDefault="00AE324C">
      <w:pPr>
        <w:pStyle w:val="ListeParagraf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BİLGİSAYARLI ÇİZİM</w:t>
      </w:r>
    </w:p>
    <w:p w14:paraId="56AF574C" w14:textId="56CD5D3C" w:rsidR="00AE324C" w:rsidRDefault="00AE324C" w:rsidP="00AE32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F7E9D6B" w14:textId="2646DD54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kullanarak teknik resim kurallarına uygun üç boyutlu çizim yapar.</w:t>
      </w:r>
    </w:p>
    <w:p w14:paraId="07A5ABDF" w14:textId="79BF4102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2DD001" w14:textId="19691D12" w:rsidR="00AE324C" w:rsidRDefault="00AE324C" w:rsidP="00AE32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08CF010" w14:textId="77777777" w:rsidR="00AE324C" w:rsidRDefault="00AE324C" w:rsidP="00AE32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BD7B637" w14:textId="77777777" w:rsidR="00AE324C" w:rsidRP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Çizim programında hesap oluşturup program </w:t>
      </w:r>
      <w:proofErr w:type="spellStart"/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kullanır.</w:t>
      </w:r>
    </w:p>
    <w:p w14:paraId="154AA7CF" w14:textId="4847C349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2. Katı modelleme kurallarına uygun üç boyutlu modelleme yapar.</w:t>
      </w:r>
    </w:p>
    <w:p w14:paraId="041B9A52" w14:textId="31FBE440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3FFA20" w14:textId="7A0B8694" w:rsidR="00AE324C" w:rsidRDefault="00F84E43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7704863" w14:textId="5EB4C4D0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EF5712" w14:textId="28322BE8" w:rsidR="00457628" w:rsidRDefault="00457628">
      <w:pPr>
        <w:pStyle w:val="ListeParagraf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DİJİTAL ÜRETİM</w:t>
      </w:r>
    </w:p>
    <w:p w14:paraId="27CB3A93" w14:textId="4CAEAB05" w:rsidR="00457628" w:rsidRDefault="00457628" w:rsidP="00457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3E3CA90" w14:textId="78E6B25A" w:rsid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kullanarak ileri seviye üç boyutlu tasarım projeleri geliştirir.</w:t>
      </w:r>
    </w:p>
    <w:p w14:paraId="455526BF" w14:textId="7A1DCF1B" w:rsidR="00457628" w:rsidRDefault="00457628" w:rsidP="00457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49F3558" w14:textId="77777777" w:rsidR="00457628" w:rsidRDefault="00457628" w:rsidP="00457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3F02B77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Dijital üretim program </w:t>
      </w:r>
      <w:proofErr w:type="spellStart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kullanarak tasarım projesi oluşturur.</w:t>
      </w:r>
    </w:p>
    <w:p w14:paraId="0FC05185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2. Tasarım projesine basit parametrik model ekler.</w:t>
      </w:r>
    </w:p>
    <w:p w14:paraId="60041443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Dijital üretim programında komutları kullanarak </w:t>
      </w:r>
      <w:proofErr w:type="gramStart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</w:t>
      </w:r>
      <w:proofErr w:type="gramEnd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oluşturur.</w:t>
      </w:r>
    </w:p>
    <w:p w14:paraId="178A29FB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4. Komutları kullanarak primitif objeler ekler.</w:t>
      </w:r>
    </w:p>
    <w:p w14:paraId="2A793B48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5. Komutları kullanarak nesneleri düzenler.</w:t>
      </w:r>
    </w:p>
    <w:p w14:paraId="07E3FC5F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6. Komutlar yardımıyla nesneleri birbirine monte eder.</w:t>
      </w:r>
    </w:p>
    <w:p w14:paraId="77949B56" w14:textId="7D153848" w:rsid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7. Tasarlanan modelin 3D baskısını alır.</w:t>
      </w:r>
    </w:p>
    <w:p w14:paraId="321D0EF4" w14:textId="1FD37697" w:rsid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B67B3D" w14:textId="7BBBEC34" w:rsidR="00457628" w:rsidRDefault="00F84E43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C3BFB92" w14:textId="342EE515" w:rsidR="00F85A80" w:rsidRDefault="00F85A80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61736B1" w14:textId="25F28576" w:rsidR="00F85A80" w:rsidRDefault="00F85A80" w:rsidP="00457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bookmarkStart w:id="1" w:name="_Hlk147220482"/>
      <w:r w:rsidRPr="00F85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ROBOTİK KODLAMA DERSİ</w:t>
      </w:r>
    </w:p>
    <w:p w14:paraId="03C0A2C2" w14:textId="05B25585" w:rsidR="00F85A80" w:rsidRPr="00F85A80" w:rsidRDefault="00F85A80" w:rsidP="00F85A80">
      <w:pPr>
        <w:pStyle w:val="NormalWeb"/>
        <w:shd w:val="clear" w:color="auto" w:fill="FFFFFF"/>
        <w:spacing w:after="0" w:line="408" w:lineRule="atLeast"/>
        <w:jc w:val="both"/>
      </w:pPr>
      <w:r>
        <w:t>Robotik kodlama</w:t>
      </w:r>
      <w:r w:rsidRPr="00763105">
        <w:t xml:space="preserve">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67B0F038" w14:textId="451A64FC" w:rsidR="00F85A80" w:rsidRPr="00F85A80" w:rsidRDefault="00F85A80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_Hlk147217720"/>
      <w:r w:rsidRPr="00F85A80">
        <w:rPr>
          <w:rFonts w:ascii="Times New Roman" w:eastAsia="Times New Roman" w:hAnsi="Times New Roman" w:cs="Times New Roman"/>
          <w:sz w:val="24"/>
          <w:szCs w:val="24"/>
          <w:lang w:eastAsia="tr-TR"/>
        </w:rPr>
        <w:t>MİKRODENETLEYİCİ KARTI VE ROBOTİK BİLEŞENLERİ</w:t>
      </w:r>
    </w:p>
    <w:bookmarkEnd w:id="2"/>
    <w:p w14:paraId="09FC6FAF" w14:textId="58BDFB9E" w:rsidR="00F85A80" w:rsidRPr="00F85A80" w:rsidRDefault="00F85A80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A80">
        <w:rPr>
          <w:rFonts w:ascii="Times New Roman" w:eastAsia="Times New Roman" w:hAnsi="Times New Roman" w:cs="Times New Roman"/>
          <w:sz w:val="24"/>
          <w:szCs w:val="24"/>
          <w:lang w:eastAsia="tr-TR"/>
        </w:rPr>
        <w:t>MİKRODENETLEYİCİ KART PROGRAMLAMA</w:t>
      </w:r>
    </w:p>
    <w:p w14:paraId="517693B4" w14:textId="25876FEA" w:rsidR="00F85A80" w:rsidRDefault="00F85A80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5A80">
        <w:rPr>
          <w:rFonts w:ascii="Times New Roman" w:eastAsia="Times New Roman" w:hAnsi="Times New Roman" w:cs="Times New Roman"/>
          <w:sz w:val="24"/>
          <w:szCs w:val="24"/>
          <w:lang w:eastAsia="tr-TR"/>
        </w:rPr>
        <w:t>ROBOTİK TABANLI PROJE GELİŞTİRME</w:t>
      </w:r>
    </w:p>
    <w:p w14:paraId="57DD1802" w14:textId="47EE70B9" w:rsidR="00F85A80" w:rsidRDefault="00F85A80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C76274" w14:textId="3624A350" w:rsidR="00F85A80" w:rsidRDefault="00F85A80">
      <w:pPr>
        <w:pStyle w:val="ListeParagraf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5A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MİKRODENETLEYİCİ KARTI VE ROBOTİK BİLEŞENLERİ</w:t>
      </w:r>
    </w:p>
    <w:p w14:paraId="369A0FA0" w14:textId="175B0745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672B18"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Robotikte kullanılan bileşenleri ve </w:t>
      </w:r>
      <w:proofErr w:type="spellStart"/>
      <w:r w:rsidR="00672B18"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mikrodenetleyici</w:t>
      </w:r>
      <w:proofErr w:type="spellEnd"/>
      <w:r w:rsidR="00672B18"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kartları açıklar.</w:t>
      </w:r>
    </w:p>
    <w:p w14:paraId="1491BEB5" w14:textId="364DE7D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5C404E3" w14:textId="1A32AE1F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54E9CC0" w14:textId="53E04226" w:rsidR="00672B18" w:rsidRDefault="00672B18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DD460E1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proofErr w:type="spellStart"/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Mikrodenetleyici</w:t>
      </w:r>
      <w:proofErr w:type="spellEnd"/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kart yapısı ve çeşitlerini açıklar.</w:t>
      </w:r>
    </w:p>
    <w:p w14:paraId="67957144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2. Robot türlerini ve eğitsel amaçlı robotları açıklar.</w:t>
      </w:r>
    </w:p>
    <w:p w14:paraId="6B2730F1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3. Robotta mekanik/elektromekanik bileşenleri açıklar.</w:t>
      </w:r>
    </w:p>
    <w:p w14:paraId="5D5681D2" w14:textId="598D7553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4. Robotta elektronik bileşenleri açıklar.</w:t>
      </w:r>
    </w:p>
    <w:p w14:paraId="27186A85" w14:textId="3806AD8D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946945" w14:textId="7EDEDD04" w:rsidR="00F85A80" w:rsidRDefault="00F84E43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33CC692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548AF5" w14:textId="088252AB" w:rsidR="00F85A80" w:rsidRP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F85A80">
        <w:t xml:space="preserve"> </w:t>
      </w:r>
      <w:r w:rsidRPr="00F85A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MİKRODENETLEYİCİ KART PROGRAMLAMA</w:t>
      </w:r>
    </w:p>
    <w:p w14:paraId="2167345D" w14:textId="77777777" w:rsidR="00F85A80" w:rsidRPr="00F85A80" w:rsidRDefault="00F85A80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A66F03" w14:textId="09CE378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proofErr w:type="spellStart"/>
      <w:r w:rsidR="00672B18"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Mikrodenetleyici</w:t>
      </w:r>
      <w:proofErr w:type="spellEnd"/>
      <w:r w:rsidR="00672B18"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kartı robotik tasarıma uygun olarak programlar.</w:t>
      </w:r>
    </w:p>
    <w:p w14:paraId="2CFD8076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435F574" w14:textId="4734F6EE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55F1EDD7" w14:textId="3D3E21BB" w:rsidR="00672B18" w:rsidRDefault="00672B18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E5DFDF6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proofErr w:type="spellStart"/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Mikrodenetleyici</w:t>
      </w:r>
      <w:proofErr w:type="spellEnd"/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kartın yazılımını kurar.</w:t>
      </w:r>
    </w:p>
    <w:p w14:paraId="26E4BEDB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Bilgisayarla </w:t>
      </w:r>
      <w:proofErr w:type="spellStart"/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mikrodenetleyici</w:t>
      </w:r>
      <w:proofErr w:type="spellEnd"/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kart arasında uygun yöntemlerle bağlantı oluşturur.</w:t>
      </w:r>
    </w:p>
    <w:p w14:paraId="307A8E08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3. Söz dizimi kurallarını programa uygun şekilde kullanır.</w:t>
      </w:r>
    </w:p>
    <w:p w14:paraId="68A7A4C4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4. Geliştirilen programa uygun operatörleri kullanır.</w:t>
      </w:r>
    </w:p>
    <w:p w14:paraId="0268E792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5. Geliştirilen programa uygun değişkenleri kullanır.</w:t>
      </w:r>
    </w:p>
    <w:p w14:paraId="0D8882E4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6. Geliştirilen programa uygun fonksiyonları kullanır.</w:t>
      </w:r>
    </w:p>
    <w:p w14:paraId="491216CF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7. Geliştirilen programa uygun seri iletişim yöntemlerini kullanır.</w:t>
      </w:r>
    </w:p>
    <w:p w14:paraId="13A0C77F" w14:textId="5601D399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8. Geliştirilen programa uygun ortam kütüphanelerini kullanır.</w:t>
      </w:r>
    </w:p>
    <w:p w14:paraId="75161AA9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79516E" w14:textId="7ED4030C" w:rsidR="00457628" w:rsidRDefault="00F84E43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685E849" w14:textId="77777777" w:rsidR="00F84E43" w:rsidRPr="00457628" w:rsidRDefault="00F84E43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6BA9B9" w14:textId="77777777" w:rsidR="00C53DFD" w:rsidRDefault="00C53DFD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3EACFB74" w14:textId="2C7F0B29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5A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3.ROBOTİK TABANLI PROJE GELİŞTİRME</w:t>
      </w:r>
    </w:p>
    <w:p w14:paraId="74645373" w14:textId="77777777" w:rsidR="00F85A80" w:rsidRPr="00F85A80" w:rsidRDefault="00F85A80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E24FF3" w14:textId="7ED6B03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3" w:name="_Hlk14721813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672B18"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İhtiyaçlar doğrultusunda robotik tabanlı projeler üretir.</w:t>
      </w:r>
    </w:p>
    <w:p w14:paraId="5021E9C7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0126297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1C5D18E5" w14:textId="0D3337C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BDEC138" w14:textId="77777777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1. Bireysel veya toplumsal soruna çözüm üreten özgün bir proje geliştirir.</w:t>
      </w:r>
    </w:p>
    <w:p w14:paraId="00EF8245" w14:textId="4438A892" w:rsidR="00672B18" w:rsidRPr="00672B18" w:rsidRDefault="00672B18" w:rsidP="00672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>2. Proje sunumunu yapar.</w:t>
      </w:r>
    </w:p>
    <w:p w14:paraId="4CA7CECB" w14:textId="77777777" w:rsidR="00672B18" w:rsidRDefault="00672B18" w:rsidP="00672B1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D666082" w14:textId="29BF57CB" w:rsidR="00F85A80" w:rsidRDefault="00F84E43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bookmarkEnd w:id="3"/>
    <w:p w14:paraId="20DBE263" w14:textId="77777777" w:rsidR="00F85A80" w:rsidRP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919736C" w14:textId="714F6728" w:rsidR="00F5036C" w:rsidRDefault="00266342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  <w:r w:rsidRPr="00266342">
        <w:rPr>
          <w:b/>
          <w:bCs/>
          <w:u w:val="single"/>
        </w:rPr>
        <w:t>NESNE TABANLI PROGRAMLAMA DERSİ</w:t>
      </w:r>
    </w:p>
    <w:p w14:paraId="0C4037E7" w14:textId="55A51F52" w:rsidR="00266342" w:rsidRPr="00F5036C" w:rsidRDefault="00F5036C" w:rsidP="00F5036C">
      <w:pPr>
        <w:pStyle w:val="NormalWeb"/>
        <w:shd w:val="clear" w:color="auto" w:fill="FFFFFF"/>
        <w:spacing w:after="0" w:line="408" w:lineRule="atLeast"/>
        <w:jc w:val="both"/>
      </w:pPr>
      <w:r>
        <w:t>Nesne tabanlı programlama</w:t>
      </w:r>
      <w:r w:rsidRPr="00763105">
        <w:t xml:space="preserve">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768146D8" w14:textId="4AD7F615" w:rsidR="00266342" w:rsidRDefault="0026634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bookmarkStart w:id="4" w:name="_Hlk147218118"/>
      <w:r>
        <w:t>NESNE TABANLI PROGRAMLAMAYA GİRİŞ</w:t>
      </w:r>
    </w:p>
    <w:p w14:paraId="5887B3CB" w14:textId="0C41A9ED" w:rsidR="00266342" w:rsidRDefault="0026634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bookmarkStart w:id="5" w:name="_Hlk147218151"/>
      <w:bookmarkEnd w:id="4"/>
      <w:r>
        <w:t>KARAR İFADELERİ VE DÖNGÜ YAPILARI</w:t>
      </w:r>
    </w:p>
    <w:bookmarkEnd w:id="5"/>
    <w:p w14:paraId="69095F2A" w14:textId="55F5301F" w:rsidR="00266342" w:rsidRDefault="0026634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SINIFLAR (CLASS)</w:t>
      </w:r>
    </w:p>
    <w:p w14:paraId="2794C818" w14:textId="5E96E351" w:rsidR="00266342" w:rsidRDefault="0026634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DİZİLER (ARRAYS) VE KOLEKSİYONLAR (COLLECTİONS)</w:t>
      </w:r>
    </w:p>
    <w:p w14:paraId="11CD0189" w14:textId="342933F0" w:rsidR="00266342" w:rsidRDefault="0026634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bookmarkStart w:id="6" w:name="_Hlk147218238"/>
      <w:r>
        <w:t>FORM UYGULAMALARI</w:t>
      </w:r>
      <w:bookmarkEnd w:id="6"/>
    </w:p>
    <w:p w14:paraId="12752390" w14:textId="2759D002" w:rsidR="00266342" w:rsidRPr="00266342" w:rsidRDefault="0026634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VERİTABANI İŞLEMLERİ</w:t>
      </w:r>
    </w:p>
    <w:p w14:paraId="5B47D5F6" w14:textId="1FDFC27E" w:rsidR="00266342" w:rsidRDefault="00266342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03156222" w14:textId="234D7AAB" w:rsidR="00266342" w:rsidRDefault="0026634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 w:rsidRPr="00266342">
        <w:rPr>
          <w:b/>
          <w:bCs/>
        </w:rPr>
        <w:t>NESNE TABANLI PROGRAMLAMAYA GİRİŞ</w:t>
      </w:r>
    </w:p>
    <w:p w14:paraId="6946CA90" w14:textId="77777777" w:rsidR="00266342" w:rsidRDefault="00266342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74C174A" w14:textId="422CF22C" w:rsidR="00266342" w:rsidRPr="009A420D" w:rsidRDefault="00266342" w:rsidP="002663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9A420D" w:rsidRPr="009A420D">
        <w:rPr>
          <w:rFonts w:ascii="Times New Roman" w:eastAsia="Times New Roman" w:hAnsi="Times New Roman" w:cs="Times New Roman"/>
          <w:sz w:val="24"/>
          <w:szCs w:val="24"/>
          <w:lang w:eastAsia="tr-TR"/>
        </w:rPr>
        <w:t>Nesne tabanlı programlama ortamını kullanarak program yazar.</w:t>
      </w:r>
    </w:p>
    <w:p w14:paraId="4D26523D" w14:textId="77777777" w:rsidR="00266342" w:rsidRDefault="00266342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2DDEA0" w14:textId="51535512" w:rsidR="00266342" w:rsidRDefault="00266342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04F36EF5" w14:textId="09F45133" w:rsidR="009A420D" w:rsidRDefault="009A420D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0F6A040" w14:textId="77777777" w:rsidR="009A420D" w:rsidRPr="009A420D" w:rsidRDefault="009A420D" w:rsidP="009A42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420D">
        <w:rPr>
          <w:rFonts w:ascii="Times New Roman" w:eastAsia="Times New Roman" w:hAnsi="Times New Roman" w:cs="Times New Roman"/>
          <w:sz w:val="24"/>
          <w:szCs w:val="24"/>
          <w:lang w:eastAsia="tr-TR"/>
        </w:rPr>
        <w:t>1. Yazım hatalarını dikkate alarak nesne tabanlı programlama çalışma ortamını kullanır.</w:t>
      </w:r>
    </w:p>
    <w:p w14:paraId="006E7C0A" w14:textId="77777777" w:rsidR="009A420D" w:rsidRPr="009A420D" w:rsidRDefault="009A420D" w:rsidP="009A42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420D">
        <w:rPr>
          <w:rFonts w:ascii="Times New Roman" w:eastAsia="Times New Roman" w:hAnsi="Times New Roman" w:cs="Times New Roman"/>
          <w:sz w:val="24"/>
          <w:szCs w:val="24"/>
          <w:lang w:eastAsia="tr-TR"/>
        </w:rPr>
        <w:t>2. Yazım hatalarını dikkate alarak isim uzaylarını (</w:t>
      </w:r>
      <w:proofErr w:type="spellStart"/>
      <w:r w:rsidRPr="009A420D">
        <w:rPr>
          <w:rFonts w:ascii="Times New Roman" w:eastAsia="Times New Roman" w:hAnsi="Times New Roman" w:cs="Times New Roman"/>
          <w:sz w:val="24"/>
          <w:szCs w:val="24"/>
          <w:lang w:eastAsia="tr-TR"/>
        </w:rPr>
        <w:t>namespace</w:t>
      </w:r>
      <w:proofErr w:type="spellEnd"/>
      <w:r w:rsidRPr="009A420D">
        <w:rPr>
          <w:rFonts w:ascii="Times New Roman" w:eastAsia="Times New Roman" w:hAnsi="Times New Roman" w:cs="Times New Roman"/>
          <w:sz w:val="24"/>
          <w:szCs w:val="24"/>
          <w:lang w:eastAsia="tr-TR"/>
        </w:rPr>
        <w:t>) kullanır.</w:t>
      </w:r>
    </w:p>
    <w:p w14:paraId="2999355F" w14:textId="77777777" w:rsidR="009A420D" w:rsidRPr="009A420D" w:rsidRDefault="009A420D" w:rsidP="009A42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420D">
        <w:rPr>
          <w:rFonts w:ascii="Times New Roman" w:eastAsia="Times New Roman" w:hAnsi="Times New Roman" w:cs="Times New Roman"/>
          <w:sz w:val="24"/>
          <w:szCs w:val="24"/>
          <w:lang w:eastAsia="tr-TR"/>
        </w:rPr>
        <w:t>3. Tanımlama kurallarına dikkat ederek değişkenleri ve temel veri türlerini kullanır.</w:t>
      </w:r>
    </w:p>
    <w:p w14:paraId="7CDBBABC" w14:textId="75A137A8" w:rsidR="009A420D" w:rsidRPr="009A420D" w:rsidRDefault="009A420D" w:rsidP="009A42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420D">
        <w:rPr>
          <w:rFonts w:ascii="Times New Roman" w:eastAsia="Times New Roman" w:hAnsi="Times New Roman" w:cs="Times New Roman"/>
          <w:sz w:val="24"/>
          <w:szCs w:val="24"/>
          <w:lang w:eastAsia="tr-TR"/>
        </w:rPr>
        <w:t>4. İşlem önceliğine göre aritmetiksel operatörleri kullanır.</w:t>
      </w:r>
    </w:p>
    <w:p w14:paraId="44C2929E" w14:textId="77777777" w:rsidR="00266342" w:rsidRDefault="00266342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158C0D5" w14:textId="546567A7" w:rsidR="00266342" w:rsidRDefault="00F84E43" w:rsidP="002663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E67B9AD" w14:textId="41D2CB67" w:rsidR="00266342" w:rsidRDefault="00266342" w:rsidP="00266342">
      <w:pPr>
        <w:pStyle w:val="NormalWeb"/>
        <w:shd w:val="clear" w:color="auto" w:fill="FFFFFF"/>
        <w:spacing w:before="0" w:beforeAutospacing="0" w:after="0" w:afterAutospacing="0" w:line="240" w:lineRule="atLeast"/>
        <w:ind w:left="502"/>
        <w:jc w:val="both"/>
        <w:textAlignment w:val="baseline"/>
        <w:rPr>
          <w:b/>
          <w:bCs/>
        </w:rPr>
      </w:pPr>
    </w:p>
    <w:p w14:paraId="40728057" w14:textId="61852D5D" w:rsidR="004C0461" w:rsidRDefault="004C0461">
      <w:pPr>
        <w:pStyle w:val="ListeParagraf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C04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İFADELERİ VE DÖNGÜ YAPILARI</w:t>
      </w:r>
    </w:p>
    <w:p w14:paraId="42CD8891" w14:textId="6031553F" w:rsidR="004C0461" w:rsidRPr="00C46EDD" w:rsidRDefault="004C0461" w:rsidP="004C04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C46EDD" w:rsidRPr="00C46EDD">
        <w:rPr>
          <w:rFonts w:ascii="Times New Roman" w:eastAsia="Times New Roman" w:hAnsi="Times New Roman" w:cs="Times New Roman"/>
          <w:sz w:val="24"/>
          <w:szCs w:val="24"/>
          <w:lang w:eastAsia="tr-TR"/>
        </w:rPr>
        <w:t>Nesne tabanlı programlama ortamında karar ifadeleri ve döngü yapılarını kullanır.</w:t>
      </w:r>
    </w:p>
    <w:p w14:paraId="61FCFEB0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1C381E0" w14:textId="5FA03384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1FE542CB" w14:textId="3940388B" w:rsidR="00C46EDD" w:rsidRDefault="00C46EDD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59A1A9D" w14:textId="77777777" w:rsidR="00C46EDD" w:rsidRPr="00C46EDD" w:rsidRDefault="00C46EDD" w:rsidP="00C46E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6EDD">
        <w:rPr>
          <w:rFonts w:ascii="Times New Roman" w:eastAsia="Times New Roman" w:hAnsi="Times New Roman" w:cs="Times New Roman"/>
          <w:sz w:val="24"/>
          <w:szCs w:val="24"/>
          <w:lang w:eastAsia="tr-TR"/>
        </w:rPr>
        <w:t>1. Yazım kurallarına dikkat ederek şart ifadelerini kullanır.</w:t>
      </w:r>
    </w:p>
    <w:p w14:paraId="33FBFABD" w14:textId="77777777" w:rsidR="00C46EDD" w:rsidRPr="00C46EDD" w:rsidRDefault="00C46EDD" w:rsidP="00C46E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6EDD">
        <w:rPr>
          <w:rFonts w:ascii="Times New Roman" w:eastAsia="Times New Roman" w:hAnsi="Times New Roman" w:cs="Times New Roman"/>
          <w:sz w:val="24"/>
          <w:szCs w:val="24"/>
          <w:lang w:eastAsia="tr-TR"/>
        </w:rPr>
        <w:t>2. Mantıksal operatörleri öncelik sırasına uygun kullanır.</w:t>
      </w:r>
    </w:p>
    <w:p w14:paraId="64CEE852" w14:textId="77777777" w:rsidR="00C46EDD" w:rsidRPr="00C46EDD" w:rsidRDefault="00C46EDD" w:rsidP="00C46E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6EDD">
        <w:rPr>
          <w:rFonts w:ascii="Times New Roman" w:eastAsia="Times New Roman" w:hAnsi="Times New Roman" w:cs="Times New Roman"/>
          <w:sz w:val="24"/>
          <w:szCs w:val="24"/>
          <w:lang w:eastAsia="tr-TR"/>
        </w:rPr>
        <w:t>3. Yazım formatına dikkat ederek döngü yapılarını kullanır.</w:t>
      </w:r>
    </w:p>
    <w:p w14:paraId="6FC5FB51" w14:textId="70B36C73" w:rsidR="00C46EDD" w:rsidRPr="00C46EDD" w:rsidRDefault="00C46EDD" w:rsidP="00C46E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6ED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4. Programda hata ayıklaması yapar.</w:t>
      </w:r>
    </w:p>
    <w:p w14:paraId="045A4359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D2A2818" w14:textId="51465AF1" w:rsidR="004C0461" w:rsidRPr="004C0461" w:rsidRDefault="00F84E43" w:rsidP="004C0461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ED1FEAA" w14:textId="15A3FCDD" w:rsidR="00266342" w:rsidRDefault="004C046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rPr>
          <w:b/>
          <w:bCs/>
        </w:rPr>
        <w:t>SINIFLAR (CLASS)</w:t>
      </w:r>
    </w:p>
    <w:p w14:paraId="4F287942" w14:textId="5EC0C40C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115762D4" w14:textId="0973E5C4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6E78D5"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Nesne tabanlı programlama ortamında sınıflar ve nesneleri yönetir.</w:t>
      </w:r>
    </w:p>
    <w:p w14:paraId="60771051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B9E132" w14:textId="3E424D7F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10A3CAF2" w14:textId="76AD562A" w:rsidR="006E78D5" w:rsidRDefault="006E78D5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C967186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1. Sınıfı (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class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) tanımlar.</w:t>
      </w:r>
    </w:p>
    <w:p w14:paraId="528DE1AB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2. Sınıfa ait özellikleri açıklar.</w:t>
      </w:r>
    </w:p>
    <w:p w14:paraId="28173B9C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3. Tanımlama adımlarına dikkat ederek metotları tanımlar.</w:t>
      </w:r>
    </w:p>
    <w:p w14:paraId="1E568506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4. Farklı metot imzalarını tanımlayarak metotları aşırı yükler.</w:t>
      </w:r>
    </w:p>
    <w:p w14:paraId="7839F73E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5. Sınıfların erişim türünü belirler.</w:t>
      </w:r>
    </w:p>
    <w:p w14:paraId="62CEEAF9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 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Kapsülleme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encapsulation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) prensiplerini kullanır.</w:t>
      </w:r>
    </w:p>
    <w:p w14:paraId="37195090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7. Kalıtım (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inheritance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) prensiplerini kullanır.</w:t>
      </w:r>
    </w:p>
    <w:p w14:paraId="72CF888F" w14:textId="613472B0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8. Çok biçimlilik (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polymorphism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) prensiplerini kullanır.</w:t>
      </w:r>
    </w:p>
    <w:p w14:paraId="400118F9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882B3DD" w14:textId="286C056C" w:rsidR="004C0461" w:rsidRDefault="00F84E43" w:rsidP="004C04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42DEFDB" w14:textId="68967212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3AF94FE7" w14:textId="78747470" w:rsidR="004C0461" w:rsidRDefault="004C046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 w:rsidRPr="004C0461">
        <w:rPr>
          <w:b/>
          <w:bCs/>
        </w:rPr>
        <w:t>DİZİLER (ARRAYS) VE KOLEKSİYONLAR (COLLECTİONS)</w:t>
      </w:r>
    </w:p>
    <w:p w14:paraId="26A3E77F" w14:textId="78F4C1E2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763DBBAF" w14:textId="7E482EAC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6E78D5"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Nesne tabanlı programlama ortamında dizileri ve koleksiyonları kullanır.</w:t>
      </w:r>
    </w:p>
    <w:p w14:paraId="395630DF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A9D9E13" w14:textId="323382FB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D34B2D1" w14:textId="69BD01BF" w:rsidR="006E78D5" w:rsidRDefault="006E78D5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7E973F0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1. Tanımlama kurallarına dikkat ederek dizileri kullanır.</w:t>
      </w:r>
    </w:p>
    <w:p w14:paraId="12F8E61D" w14:textId="421198DA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2. Koleksiyonları tanımlayarak program geliştirir.</w:t>
      </w:r>
    </w:p>
    <w:p w14:paraId="4BC6082F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BEF7A1" w14:textId="5318CEE9" w:rsidR="004C0461" w:rsidRPr="004C0461" w:rsidRDefault="00F84E43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</w:p>
    <w:p w14:paraId="6EA2FCF8" w14:textId="4FC11FC7" w:rsidR="004C0461" w:rsidRDefault="004C046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 w:rsidRPr="004C0461">
        <w:rPr>
          <w:b/>
          <w:bCs/>
        </w:rPr>
        <w:t>FORM UYGULAMALARI</w:t>
      </w:r>
    </w:p>
    <w:p w14:paraId="6C45E077" w14:textId="3EECFA85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1B585400" w14:textId="574D3364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="006E78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AMACI: Nesne</w:t>
      </w:r>
      <w:r w:rsidR="006E78D5"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tabanlı programlama ortamında form uygulamalarıyla çalışır.</w:t>
      </w:r>
    </w:p>
    <w:p w14:paraId="269B38D4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BDFD2AA" w14:textId="47B9602A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DAB071F" w14:textId="153CFE44" w:rsidR="006E78D5" w:rsidRDefault="006E78D5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4BFC8D7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1. Formları kullanarak programlar geliştirir.</w:t>
      </w:r>
    </w:p>
    <w:p w14:paraId="44A19FB2" w14:textId="25E4B88F" w:rsidR="004C0461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2. İstenen özellik ve içerikteki iletişim kutularıyla çalışır.</w:t>
      </w:r>
    </w:p>
    <w:p w14:paraId="5288FE85" w14:textId="77777777" w:rsidR="006E78D5" w:rsidRDefault="006E78D5" w:rsidP="006E78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453A95E" w14:textId="79C68FD7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51892B15" w14:textId="1646A7C3" w:rsidR="00F84E43" w:rsidRDefault="00F84E43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2F9EA33B" w14:textId="73E8DB88" w:rsidR="00F84E43" w:rsidRDefault="00F84E43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73AED16" w14:textId="3AA6486C" w:rsidR="00F84E43" w:rsidRDefault="00F84E43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18353280" w14:textId="77777777" w:rsidR="00F84E43" w:rsidRDefault="00F84E43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3FE615F1" w14:textId="66D1A801" w:rsidR="004C0461" w:rsidRDefault="004C046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 w:rsidRPr="004C0461">
        <w:rPr>
          <w:b/>
          <w:bCs/>
        </w:rPr>
        <w:lastRenderedPageBreak/>
        <w:t>VERİTABANI İŞLEMLERİ</w:t>
      </w:r>
    </w:p>
    <w:p w14:paraId="0062BBF7" w14:textId="14270DD4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</w:p>
    <w:p w14:paraId="2530A892" w14:textId="01E2510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6E78D5"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Nesne tabanlı programlama ortamında veriyi yönetir.</w:t>
      </w:r>
    </w:p>
    <w:p w14:paraId="56BFB9D0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4483310" w14:textId="2DA263A1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9D4E1BE" w14:textId="06E51017" w:rsidR="006E78D5" w:rsidRDefault="006E78D5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B21297C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Açık kaynak 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yazılımını kurar.</w:t>
      </w:r>
    </w:p>
    <w:p w14:paraId="42417767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oluşturur.</w:t>
      </w:r>
    </w:p>
    <w:p w14:paraId="648E7FE9" w14:textId="77777777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proofErr w:type="spellStart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Veritabanında</w:t>
      </w:r>
      <w:proofErr w:type="spellEnd"/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tabloları kullanır.</w:t>
      </w:r>
    </w:p>
    <w:p w14:paraId="1CA70292" w14:textId="49CDF126" w:rsidR="006E78D5" w:rsidRPr="006E78D5" w:rsidRDefault="006E78D5" w:rsidP="006E78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>4. SQL komutlarını kullanır.</w:t>
      </w:r>
    </w:p>
    <w:p w14:paraId="30DB9FC4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CE523BD" w14:textId="4839F7B7" w:rsidR="004C0461" w:rsidRDefault="00F84E43" w:rsidP="004C04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94A2940" w14:textId="7E2F91FB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</w:p>
    <w:p w14:paraId="02005721" w14:textId="3D99189F" w:rsidR="00F5036C" w:rsidRDefault="00F5036C" w:rsidP="004C04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u w:val="single"/>
        </w:rPr>
      </w:pPr>
      <w:r w:rsidRPr="00F5036C">
        <w:rPr>
          <w:b/>
          <w:bCs/>
          <w:u w:val="single"/>
        </w:rPr>
        <w:t>GRAFİK VE CANLANDIRMA DERSİ</w:t>
      </w:r>
    </w:p>
    <w:p w14:paraId="40163FA3" w14:textId="67A1EE0F" w:rsidR="00310571" w:rsidRPr="00F85A80" w:rsidRDefault="00310571" w:rsidP="00310571">
      <w:pPr>
        <w:pStyle w:val="NormalWeb"/>
        <w:shd w:val="clear" w:color="auto" w:fill="FFFFFF"/>
        <w:spacing w:after="0" w:line="408" w:lineRule="atLeast"/>
        <w:jc w:val="both"/>
      </w:pPr>
      <w:r>
        <w:t>Grafik ve canlandırma</w:t>
      </w:r>
      <w:r w:rsidRPr="00763105">
        <w:t xml:space="preserve">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28D82BEA" w14:textId="28C8EEA3" w:rsidR="00F5036C" w:rsidRDefault="00F5036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GÖRÜNTÜ İŞLEME</w:t>
      </w:r>
    </w:p>
    <w:p w14:paraId="0819692F" w14:textId="6CD0D3F5" w:rsidR="00F5036C" w:rsidRDefault="00F5036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GÖRSEL EFEKT YAZILIMINDA TEMEL DÜZENLEMELER</w:t>
      </w:r>
    </w:p>
    <w:p w14:paraId="51E4D3E4" w14:textId="6486DA62" w:rsidR="00F5036C" w:rsidRDefault="00F5036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HAREKETLİ GÖRÜNTÜLER</w:t>
      </w:r>
    </w:p>
    <w:p w14:paraId="52A1A4EC" w14:textId="30192F43" w:rsidR="00F5036C" w:rsidRDefault="00F5036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MASKELEME TEKNİKLERİ</w:t>
      </w:r>
    </w:p>
    <w:p w14:paraId="62504943" w14:textId="195EF693" w:rsidR="00F5036C" w:rsidRDefault="00F5036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GÖRÜNTÜ EFEKTİ OLUŞTURMA</w:t>
      </w:r>
    </w:p>
    <w:p w14:paraId="6B261222" w14:textId="2E928D0D" w:rsidR="00F5036C" w:rsidRDefault="00F5036C" w:rsidP="00F5036C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4739F860" w14:textId="5F8F16A0" w:rsidR="00F5036C" w:rsidRDefault="00F5036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 w:rsidRPr="00F5036C">
        <w:rPr>
          <w:b/>
          <w:bCs/>
        </w:rPr>
        <w:t>GÖRÜNTÜ İŞLEME</w:t>
      </w:r>
    </w:p>
    <w:p w14:paraId="0F63D21E" w14:textId="03808226" w:rsidR="00AD6F1B" w:rsidRDefault="00AD6F1B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856EDD4" w14:textId="5FE6728B" w:rsidR="00AD6F1B" w:rsidRDefault="00AD6F1B" w:rsidP="00AD6F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145A72"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derste öğrenciye; görüntü işleme ve görsel </w:t>
      </w:r>
      <w:proofErr w:type="gramStart"/>
      <w:r w:rsidR="00145A72"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efekt</w:t>
      </w:r>
      <w:proofErr w:type="gramEnd"/>
      <w:r w:rsidR="00145A72"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tekniklerini uygulamayla ilgili bilgi ve becerilerin kazandırılması amaçlanmaktadır.</w:t>
      </w:r>
    </w:p>
    <w:p w14:paraId="49EEC93D" w14:textId="77777777" w:rsidR="00AD6F1B" w:rsidRDefault="00AD6F1B" w:rsidP="00AD6F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8AB003A" w14:textId="0BC999A0" w:rsidR="00AD6F1B" w:rsidRDefault="00AD6F1B" w:rsidP="00AD6F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1274AC4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1. Görüntü işleme programının kurulumunu yapar.</w:t>
      </w:r>
    </w:p>
    <w:p w14:paraId="0B6C277C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2. Boyut ve çözünürlük ayarlarını yapar.</w:t>
      </w:r>
    </w:p>
    <w:p w14:paraId="4F337146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3. Seçili alan oluşturarak renk ayarlarını yapar.</w:t>
      </w:r>
    </w:p>
    <w:p w14:paraId="038D713C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4. Katman işlemlerini yapar.</w:t>
      </w:r>
    </w:p>
    <w:p w14:paraId="643DC65D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5. Filtre galerisini kullanır.</w:t>
      </w:r>
    </w:p>
    <w:p w14:paraId="30EFC723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6. Biçimli yazılar tasarlar.</w:t>
      </w:r>
    </w:p>
    <w:p w14:paraId="79B74C06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7. Eylemler panelini resimler üzerinde kullanır.</w:t>
      </w:r>
    </w:p>
    <w:p w14:paraId="07EC78DF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8. Çalışma yüzeylerini kullanır.</w:t>
      </w:r>
    </w:p>
    <w:p w14:paraId="15E5ABB3" w14:textId="77777777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 Web </w:t>
      </w:r>
      <w:proofErr w:type="spellStart"/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arayüzünün</w:t>
      </w:r>
      <w:proofErr w:type="spellEnd"/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bölümlerini oluşturur.</w:t>
      </w:r>
    </w:p>
    <w:p w14:paraId="50173FAE" w14:textId="26F8BDB5" w:rsidR="00145A72" w:rsidRPr="00145A72" w:rsidRDefault="00145A72" w:rsidP="00145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 Hazırlanan </w:t>
      </w:r>
      <w:proofErr w:type="spellStart"/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</w:t>
      </w:r>
      <w:proofErr w:type="spellEnd"/>
      <w:r w:rsidRPr="0014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dilimleyip HTML olarak kaydeder.</w:t>
      </w:r>
    </w:p>
    <w:p w14:paraId="03348D76" w14:textId="77777777" w:rsidR="00AD6F1B" w:rsidRDefault="00AD6F1B" w:rsidP="00AD6F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AD4B319" w14:textId="3C500039" w:rsidR="00AD6F1B" w:rsidRDefault="00F84E43" w:rsidP="00AD6F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40D9696" w14:textId="4CE7B80C" w:rsidR="00AD6F1B" w:rsidRDefault="00AD6F1B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077BDE58" w14:textId="77777777" w:rsidR="00AD6F1B" w:rsidRPr="00AD6F1B" w:rsidRDefault="00AD6F1B">
      <w:pPr>
        <w:pStyle w:val="ListeParagraf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6F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GÖRSEL EFEKT YAZILIMINDA TEMEL DÜZENLEMELER</w:t>
      </w:r>
    </w:p>
    <w:p w14:paraId="2C064412" w14:textId="29AED40A" w:rsidR="00AD6F1B" w:rsidRPr="00AD6F1B" w:rsidRDefault="00AD6F1B" w:rsidP="00AD6F1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</w:t>
      </w:r>
      <w:r w:rsidR="00145A72" w:rsidRPr="00AD6F1B">
        <w:rPr>
          <w:b/>
          <w:bCs/>
        </w:rPr>
        <w:t xml:space="preserve">AMACI: </w:t>
      </w:r>
      <w:r w:rsidR="00145A72">
        <w:rPr>
          <w:b/>
          <w:bCs/>
        </w:rPr>
        <w:t>Görsel</w:t>
      </w:r>
      <w:r w:rsidR="00145A72" w:rsidRPr="00145A72">
        <w:t xml:space="preserve"> </w:t>
      </w:r>
      <w:proofErr w:type="gramStart"/>
      <w:r w:rsidR="00145A72" w:rsidRPr="00145A72">
        <w:t>efekt</w:t>
      </w:r>
      <w:proofErr w:type="gramEnd"/>
      <w:r w:rsidR="00145A72" w:rsidRPr="00145A72">
        <w:t xml:space="preserve"> yazılımını kurarak canlandırma yapar.</w:t>
      </w:r>
    </w:p>
    <w:p w14:paraId="297AF400" w14:textId="33093BAE" w:rsidR="00AD6F1B" w:rsidRDefault="00AD6F1B" w:rsidP="00AD6F1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lastRenderedPageBreak/>
        <w:t>KONULAR:</w:t>
      </w:r>
    </w:p>
    <w:p w14:paraId="14508CF8" w14:textId="77777777" w:rsidR="00145A72" w:rsidRPr="00145A72" w:rsidRDefault="00145A72" w:rsidP="00145A72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145A72">
        <w:t xml:space="preserve">1. Görsel </w:t>
      </w:r>
      <w:proofErr w:type="gramStart"/>
      <w:r w:rsidRPr="00145A72">
        <w:t>efekt</w:t>
      </w:r>
      <w:proofErr w:type="gramEnd"/>
      <w:r w:rsidRPr="00145A72">
        <w:t xml:space="preserve"> programının kurulumunu yapar.</w:t>
      </w:r>
    </w:p>
    <w:p w14:paraId="713CB9CB" w14:textId="77777777" w:rsidR="00145A72" w:rsidRPr="00145A72" w:rsidRDefault="00145A72" w:rsidP="00145A72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145A72">
        <w:t xml:space="preserve">2. Görsel </w:t>
      </w:r>
      <w:proofErr w:type="gramStart"/>
      <w:r w:rsidRPr="00145A72">
        <w:t>efekt</w:t>
      </w:r>
      <w:proofErr w:type="gramEnd"/>
      <w:r w:rsidRPr="00145A72">
        <w:t xml:space="preserve"> programında açılış ayarlarını yapar.</w:t>
      </w:r>
    </w:p>
    <w:p w14:paraId="41B08753" w14:textId="77777777" w:rsidR="00145A72" w:rsidRPr="00145A72" w:rsidRDefault="00145A72" w:rsidP="00145A72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145A72">
        <w:t xml:space="preserve">3. Görsel </w:t>
      </w:r>
      <w:proofErr w:type="gramStart"/>
      <w:r w:rsidRPr="00145A72">
        <w:t>efekt</w:t>
      </w:r>
      <w:proofErr w:type="gramEnd"/>
      <w:r w:rsidRPr="00145A72">
        <w:t xml:space="preserve"> programına materyal ekler.</w:t>
      </w:r>
    </w:p>
    <w:p w14:paraId="044356F5" w14:textId="2C444841" w:rsidR="00145A72" w:rsidRPr="00145A72" w:rsidRDefault="00145A72" w:rsidP="00145A72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145A72">
        <w:t>4. Dönüştürme işlemlerini (</w:t>
      </w:r>
      <w:proofErr w:type="spellStart"/>
      <w:r w:rsidRPr="00145A72">
        <w:t>transform</w:t>
      </w:r>
      <w:proofErr w:type="spellEnd"/>
      <w:r w:rsidRPr="00145A72">
        <w:t>) uygular.</w:t>
      </w:r>
    </w:p>
    <w:p w14:paraId="1708CEE7" w14:textId="065345C8" w:rsidR="002505C9" w:rsidRDefault="00F84E43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43A8BA49" w14:textId="77777777" w:rsidR="00F84E43" w:rsidRDefault="00F84E43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4DA7AD71" w14:textId="23036659" w:rsidR="002505C9" w:rsidRDefault="002505C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 w:rsidRPr="002505C9">
        <w:rPr>
          <w:b/>
          <w:bCs/>
        </w:rPr>
        <w:t>HAREKETLİ GÖRÜNTÜLER</w:t>
      </w:r>
    </w:p>
    <w:p w14:paraId="547A1CFA" w14:textId="6BB688F2" w:rsidR="002505C9" w:rsidRDefault="002505C9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C484CD1" w14:textId="04B98717" w:rsidR="002505C9" w:rsidRPr="00AD6F1B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 w:rsidR="00145A72" w:rsidRPr="00145A72">
        <w:t>Hareketli görüntüler oluşturarak animasyon hazırlar.</w:t>
      </w:r>
    </w:p>
    <w:p w14:paraId="0CF9F7BA" w14:textId="77777777" w:rsidR="00145A72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18822999" w14:textId="77777777" w:rsidR="00145A72" w:rsidRDefault="00145A72" w:rsidP="00145A72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Kompozisyon zaman çizelgesi panelinde materyallerin dönüştürme işlemlerini yapar.</w:t>
      </w:r>
    </w:p>
    <w:p w14:paraId="5482A321" w14:textId="77777777" w:rsidR="00145A72" w:rsidRDefault="00145A72" w:rsidP="00145A72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Katman üzerindeki dönüştürme komutlarına anahtar kare ekleyerek hareket oluşturur.</w:t>
      </w:r>
    </w:p>
    <w:p w14:paraId="32B90CF2" w14:textId="77777777" w:rsidR="00145A72" w:rsidRDefault="00145A72" w:rsidP="00145A72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Birden fazla materyali kullanarak katmanları düzenler.</w:t>
      </w:r>
    </w:p>
    <w:p w14:paraId="00325F3C" w14:textId="77777777" w:rsidR="00145A72" w:rsidRDefault="00145A72" w:rsidP="00145A72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4. Kompozisyona uygun hazırlanan yazılara dönüştürme işlemlerini uygular.</w:t>
      </w:r>
    </w:p>
    <w:p w14:paraId="277C2091" w14:textId="77777777" w:rsidR="00145A72" w:rsidRDefault="00145A72" w:rsidP="00145A72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5. Kompozisyona uygun eklenen şekillerin katman özelliklerini kullanarak dönüştürme animasyonları hazırlar.</w:t>
      </w:r>
    </w:p>
    <w:p w14:paraId="033BF409" w14:textId="1CD48AFB" w:rsidR="00145A72" w:rsidRDefault="00145A72" w:rsidP="00145A72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6. Nesnelerin birbirini takip etmesini sağlar.</w:t>
      </w:r>
    </w:p>
    <w:p w14:paraId="2A2EE303" w14:textId="70DD6EB9" w:rsidR="002505C9" w:rsidRDefault="00F84E43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7D7B83C2" w14:textId="067A91DB" w:rsidR="002505C9" w:rsidRDefault="002505C9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273A3316" w14:textId="1E556D20" w:rsidR="002505C9" w:rsidRPr="002505C9" w:rsidRDefault="002505C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 w:rsidRPr="002505C9">
        <w:rPr>
          <w:b/>
          <w:bCs/>
        </w:rPr>
        <w:t>MASKELEME TEKNİKLERİ</w:t>
      </w:r>
    </w:p>
    <w:p w14:paraId="54B09BDB" w14:textId="77777777" w:rsidR="002505C9" w:rsidRPr="002505C9" w:rsidRDefault="002505C9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263A8FD3" w14:textId="39E843A9" w:rsidR="002505C9" w:rsidRPr="00AD6F1B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 w:rsidR="00145A72" w:rsidRPr="00145A72">
        <w:t>Maskeleme tekniklerini kullanarak yeni görüntüler oluşturur.</w:t>
      </w:r>
    </w:p>
    <w:p w14:paraId="2FAC535E" w14:textId="1E78837D" w:rsidR="002505C9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0084809F" w14:textId="77777777" w:rsidR="00145A72" w:rsidRPr="00145A72" w:rsidRDefault="00145A72" w:rsidP="00145A72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145A72">
        <w:t>1. Farklı katmanlarda oluşturulan maskeleme alanlarını birleştirerek görüntüler oluşturur.</w:t>
      </w:r>
    </w:p>
    <w:p w14:paraId="76470583" w14:textId="77777777" w:rsidR="00145A72" w:rsidRPr="00145A72" w:rsidRDefault="00145A72" w:rsidP="00145A72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145A72">
        <w:t>2. Renk ayrıştırma işlemleriyle hazırlanan görüntüleri kullanarak yeni görüntüler oluşturur.</w:t>
      </w:r>
    </w:p>
    <w:p w14:paraId="105904C4" w14:textId="1DAB63CF" w:rsidR="00145A72" w:rsidRPr="00145A72" w:rsidRDefault="00145A72" w:rsidP="00145A72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145A72">
        <w:t>3. Farklı katmanlarda oluşturulan görüntülerle yeni görüntüler oluşturur.</w:t>
      </w:r>
    </w:p>
    <w:p w14:paraId="0401C804" w14:textId="2A8F6D96" w:rsidR="002505C9" w:rsidRDefault="00F84E43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66352055" w14:textId="5362E3C5" w:rsidR="00266342" w:rsidRDefault="00266342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3C8E940" w14:textId="3547F98B" w:rsidR="002505C9" w:rsidRDefault="002505C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GÖRÜNTÜ EFEKTİ OLUŞTURMA</w:t>
      </w:r>
    </w:p>
    <w:p w14:paraId="439F3890" w14:textId="71FF64C5" w:rsidR="002505C9" w:rsidRPr="00AD6F1B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 w:rsidR="00E059D9" w:rsidRPr="00E059D9">
        <w:t xml:space="preserve">Görüntü </w:t>
      </w:r>
      <w:proofErr w:type="gramStart"/>
      <w:r w:rsidR="00E059D9" w:rsidRPr="00E059D9">
        <w:t>efektleriyle</w:t>
      </w:r>
      <w:proofErr w:type="gramEnd"/>
      <w:r w:rsidR="00E059D9" w:rsidRPr="00E059D9">
        <w:t xml:space="preserve"> ilgili ayarları yaparak çalışmaları hareketlendirir.</w:t>
      </w:r>
    </w:p>
    <w:p w14:paraId="4E49C507" w14:textId="6DC9E023" w:rsidR="002505C9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1F03DE91" w14:textId="77777777" w:rsidR="00E059D9" w:rsidRPr="00E059D9" w:rsidRDefault="00E059D9" w:rsidP="00E059D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E059D9">
        <w:t xml:space="preserve">1. Belirlenen </w:t>
      </w:r>
      <w:proofErr w:type="gramStart"/>
      <w:r w:rsidRPr="00E059D9">
        <w:t>efektleri</w:t>
      </w:r>
      <w:proofErr w:type="gramEnd"/>
      <w:r w:rsidRPr="00E059D9">
        <w:t xml:space="preserve"> oluşturulan alana göre ayarlar.</w:t>
      </w:r>
    </w:p>
    <w:p w14:paraId="727E2442" w14:textId="77777777" w:rsidR="00E059D9" w:rsidRPr="00E059D9" w:rsidRDefault="00E059D9" w:rsidP="00E059D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E059D9">
        <w:lastRenderedPageBreak/>
        <w:t>2. Kamerayı konumlandırıp hareketlendirir.</w:t>
      </w:r>
    </w:p>
    <w:p w14:paraId="74A8813E" w14:textId="6C41F208" w:rsidR="00E059D9" w:rsidRPr="00E059D9" w:rsidRDefault="00E059D9" w:rsidP="00E059D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 w:rsidRPr="00E059D9">
        <w:t>3. Çalışmaya uygun ışık tipini seçerek hareketlendirir.</w:t>
      </w:r>
    </w:p>
    <w:bookmarkEnd w:id="1"/>
    <w:p w14:paraId="531E4E59" w14:textId="77777777" w:rsidR="00F84E43" w:rsidRDefault="00F84E43" w:rsidP="00C53D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C54496F" w14:textId="77777777" w:rsidR="00F84E43" w:rsidRDefault="00F84E43" w:rsidP="00C53D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F80B0C3" w14:textId="77777777" w:rsidR="00F84E43" w:rsidRDefault="00F84E43" w:rsidP="00C53D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9293B72" w14:textId="77777777" w:rsidR="00F84E43" w:rsidRDefault="00F84E43" w:rsidP="00C53D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08F10A3" w14:textId="77777777" w:rsidR="00F84E43" w:rsidRDefault="00F84E43" w:rsidP="00C53D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bookmarkStart w:id="7" w:name="_GoBack"/>
      <w:bookmarkEnd w:id="7"/>
    </w:p>
    <w:sectPr w:rsidR="00F8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20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9821E1"/>
    <w:multiLevelType w:val="hybridMultilevel"/>
    <w:tmpl w:val="032C14F6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54E6A"/>
    <w:multiLevelType w:val="hybridMultilevel"/>
    <w:tmpl w:val="A5BCB1CE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30A78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6650D"/>
    <w:multiLevelType w:val="hybridMultilevel"/>
    <w:tmpl w:val="7A28F1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17588F"/>
    <w:multiLevelType w:val="hybridMultilevel"/>
    <w:tmpl w:val="5E44CC1A"/>
    <w:lvl w:ilvl="0" w:tplc="3EC6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4455"/>
    <w:multiLevelType w:val="hybridMultilevel"/>
    <w:tmpl w:val="4E28A716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D7E"/>
    <w:multiLevelType w:val="hybridMultilevel"/>
    <w:tmpl w:val="9B302C8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E1C"/>
    <w:multiLevelType w:val="hybridMultilevel"/>
    <w:tmpl w:val="57582BB4"/>
    <w:lvl w:ilvl="0" w:tplc="8B5256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DC63C1"/>
    <w:multiLevelType w:val="hybridMultilevel"/>
    <w:tmpl w:val="2F705CB0"/>
    <w:lvl w:ilvl="0" w:tplc="1262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6675F"/>
    <w:multiLevelType w:val="hybridMultilevel"/>
    <w:tmpl w:val="504E16F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AA0FB5"/>
    <w:multiLevelType w:val="hybridMultilevel"/>
    <w:tmpl w:val="EB54B9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57A36"/>
    <w:multiLevelType w:val="hybridMultilevel"/>
    <w:tmpl w:val="7C068EC8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060EF"/>
    <w:multiLevelType w:val="hybridMultilevel"/>
    <w:tmpl w:val="DC9C0EF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AA3984"/>
    <w:multiLevelType w:val="hybridMultilevel"/>
    <w:tmpl w:val="EB54B94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2301"/>
    <w:multiLevelType w:val="hybridMultilevel"/>
    <w:tmpl w:val="48CE83A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B57102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A63D04"/>
    <w:multiLevelType w:val="hybridMultilevel"/>
    <w:tmpl w:val="DE446C1A"/>
    <w:lvl w:ilvl="0" w:tplc="EAF0A13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626E8"/>
    <w:multiLevelType w:val="hybridMultilevel"/>
    <w:tmpl w:val="7A28F1C2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951E8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B56948"/>
    <w:multiLevelType w:val="hybridMultilevel"/>
    <w:tmpl w:val="EC88AB4A"/>
    <w:lvl w:ilvl="0" w:tplc="FB00D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837913"/>
    <w:multiLevelType w:val="hybridMultilevel"/>
    <w:tmpl w:val="032C14F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3F52AB"/>
    <w:multiLevelType w:val="hybridMultilevel"/>
    <w:tmpl w:val="504E16F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F4384"/>
    <w:multiLevelType w:val="hybridMultilevel"/>
    <w:tmpl w:val="24D8F98C"/>
    <w:lvl w:ilvl="0" w:tplc="A5CE6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822BC7"/>
    <w:multiLevelType w:val="hybridMultilevel"/>
    <w:tmpl w:val="57582BB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E627E9"/>
    <w:multiLevelType w:val="hybridMultilevel"/>
    <w:tmpl w:val="48CE83A6"/>
    <w:lvl w:ilvl="0" w:tplc="B4BE8E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EE1B42"/>
    <w:multiLevelType w:val="hybridMultilevel"/>
    <w:tmpl w:val="006EE73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DE79CA"/>
    <w:multiLevelType w:val="hybridMultilevel"/>
    <w:tmpl w:val="1E3401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0B7275"/>
    <w:multiLevelType w:val="hybridMultilevel"/>
    <w:tmpl w:val="7EF04F1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04433"/>
    <w:multiLevelType w:val="hybridMultilevel"/>
    <w:tmpl w:val="377E2DA0"/>
    <w:lvl w:ilvl="0" w:tplc="EAF0A1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0"/>
  </w:num>
  <w:num w:numId="3">
    <w:abstractNumId w:val="10"/>
  </w:num>
  <w:num w:numId="4">
    <w:abstractNumId w:val="13"/>
  </w:num>
  <w:num w:numId="5">
    <w:abstractNumId w:val="18"/>
  </w:num>
  <w:num w:numId="6">
    <w:abstractNumId w:val="27"/>
  </w:num>
  <w:num w:numId="7">
    <w:abstractNumId w:val="1"/>
  </w:num>
  <w:num w:numId="8">
    <w:abstractNumId w:val="8"/>
  </w:num>
  <w:num w:numId="9">
    <w:abstractNumId w:val="7"/>
  </w:num>
  <w:num w:numId="10">
    <w:abstractNumId w:val="29"/>
  </w:num>
  <w:num w:numId="11">
    <w:abstractNumId w:val="2"/>
  </w:num>
  <w:num w:numId="12">
    <w:abstractNumId w:val="24"/>
  </w:num>
  <w:num w:numId="13">
    <w:abstractNumId w:val="28"/>
  </w:num>
  <w:num w:numId="14">
    <w:abstractNumId w:val="20"/>
  </w:num>
  <w:num w:numId="15">
    <w:abstractNumId w:val="0"/>
  </w:num>
  <w:num w:numId="16">
    <w:abstractNumId w:val="3"/>
  </w:num>
  <w:num w:numId="17">
    <w:abstractNumId w:val="17"/>
  </w:num>
  <w:num w:numId="18">
    <w:abstractNumId w:val="21"/>
  </w:num>
  <w:num w:numId="19">
    <w:abstractNumId w:val="14"/>
  </w:num>
  <w:num w:numId="20">
    <w:abstractNumId w:val="19"/>
  </w:num>
  <w:num w:numId="21">
    <w:abstractNumId w:val="5"/>
  </w:num>
  <w:num w:numId="22">
    <w:abstractNumId w:val="15"/>
  </w:num>
  <w:num w:numId="23">
    <w:abstractNumId w:val="12"/>
  </w:num>
  <w:num w:numId="24">
    <w:abstractNumId w:val="23"/>
  </w:num>
  <w:num w:numId="25">
    <w:abstractNumId w:val="11"/>
  </w:num>
  <w:num w:numId="26">
    <w:abstractNumId w:val="26"/>
  </w:num>
  <w:num w:numId="27">
    <w:abstractNumId w:val="16"/>
  </w:num>
  <w:num w:numId="28">
    <w:abstractNumId w:val="9"/>
  </w:num>
  <w:num w:numId="29">
    <w:abstractNumId w:val="25"/>
  </w:num>
  <w:num w:numId="30">
    <w:abstractNumId w:val="6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4E"/>
    <w:rsid w:val="000219F5"/>
    <w:rsid w:val="00062528"/>
    <w:rsid w:val="00065526"/>
    <w:rsid w:val="000769F3"/>
    <w:rsid w:val="000A1EB5"/>
    <w:rsid w:val="000D086A"/>
    <w:rsid w:val="000E5677"/>
    <w:rsid w:val="0010751F"/>
    <w:rsid w:val="00145A72"/>
    <w:rsid w:val="00166232"/>
    <w:rsid w:val="00183CDC"/>
    <w:rsid w:val="001933F9"/>
    <w:rsid w:val="001B1062"/>
    <w:rsid w:val="001C3132"/>
    <w:rsid w:val="001F7C7F"/>
    <w:rsid w:val="002505C9"/>
    <w:rsid w:val="0025464E"/>
    <w:rsid w:val="002546A1"/>
    <w:rsid w:val="00254BDD"/>
    <w:rsid w:val="00266342"/>
    <w:rsid w:val="00276CB9"/>
    <w:rsid w:val="00286134"/>
    <w:rsid w:val="002A0E56"/>
    <w:rsid w:val="002A3030"/>
    <w:rsid w:val="002C3CCB"/>
    <w:rsid w:val="002D0A3F"/>
    <w:rsid w:val="002E014B"/>
    <w:rsid w:val="002F32AA"/>
    <w:rsid w:val="00310571"/>
    <w:rsid w:val="00327363"/>
    <w:rsid w:val="00330F6A"/>
    <w:rsid w:val="00351D11"/>
    <w:rsid w:val="0035242C"/>
    <w:rsid w:val="00361AC3"/>
    <w:rsid w:val="003763EF"/>
    <w:rsid w:val="003B20CF"/>
    <w:rsid w:val="003B4610"/>
    <w:rsid w:val="003D7F09"/>
    <w:rsid w:val="00403056"/>
    <w:rsid w:val="00413E09"/>
    <w:rsid w:val="004553F9"/>
    <w:rsid w:val="00457628"/>
    <w:rsid w:val="00491735"/>
    <w:rsid w:val="004A4BFF"/>
    <w:rsid w:val="004B1F47"/>
    <w:rsid w:val="004B6C8B"/>
    <w:rsid w:val="004C0461"/>
    <w:rsid w:val="004C29F6"/>
    <w:rsid w:val="004C7250"/>
    <w:rsid w:val="004D4B2B"/>
    <w:rsid w:val="004E0F98"/>
    <w:rsid w:val="00505564"/>
    <w:rsid w:val="00517E31"/>
    <w:rsid w:val="00542AF9"/>
    <w:rsid w:val="00560E44"/>
    <w:rsid w:val="005D294D"/>
    <w:rsid w:val="005D488A"/>
    <w:rsid w:val="005D7D09"/>
    <w:rsid w:val="005F618D"/>
    <w:rsid w:val="00603978"/>
    <w:rsid w:val="00606F61"/>
    <w:rsid w:val="00620D74"/>
    <w:rsid w:val="00635F29"/>
    <w:rsid w:val="00656DF7"/>
    <w:rsid w:val="0066022B"/>
    <w:rsid w:val="006716A2"/>
    <w:rsid w:val="00672B18"/>
    <w:rsid w:val="006A60AB"/>
    <w:rsid w:val="006B1BB1"/>
    <w:rsid w:val="006E78D5"/>
    <w:rsid w:val="006F5FFE"/>
    <w:rsid w:val="00705393"/>
    <w:rsid w:val="007143F4"/>
    <w:rsid w:val="0073268D"/>
    <w:rsid w:val="00750F19"/>
    <w:rsid w:val="00762ECD"/>
    <w:rsid w:val="00763105"/>
    <w:rsid w:val="0077017A"/>
    <w:rsid w:val="0077779E"/>
    <w:rsid w:val="007908AB"/>
    <w:rsid w:val="007935A0"/>
    <w:rsid w:val="00796D1D"/>
    <w:rsid w:val="0079779C"/>
    <w:rsid w:val="00797B49"/>
    <w:rsid w:val="007A5D7C"/>
    <w:rsid w:val="007E3E39"/>
    <w:rsid w:val="007E6769"/>
    <w:rsid w:val="007F4807"/>
    <w:rsid w:val="007F6585"/>
    <w:rsid w:val="00814228"/>
    <w:rsid w:val="00833902"/>
    <w:rsid w:val="00833D04"/>
    <w:rsid w:val="00857DD3"/>
    <w:rsid w:val="00876A06"/>
    <w:rsid w:val="008904BF"/>
    <w:rsid w:val="00890971"/>
    <w:rsid w:val="00896BD1"/>
    <w:rsid w:val="008A727A"/>
    <w:rsid w:val="008D6265"/>
    <w:rsid w:val="00900619"/>
    <w:rsid w:val="009056FD"/>
    <w:rsid w:val="0091010E"/>
    <w:rsid w:val="0092247A"/>
    <w:rsid w:val="00927702"/>
    <w:rsid w:val="00952C51"/>
    <w:rsid w:val="00953989"/>
    <w:rsid w:val="00955210"/>
    <w:rsid w:val="009A420D"/>
    <w:rsid w:val="009B04AA"/>
    <w:rsid w:val="009C198B"/>
    <w:rsid w:val="009C69B6"/>
    <w:rsid w:val="009F0AC2"/>
    <w:rsid w:val="009F2A3D"/>
    <w:rsid w:val="009F7D60"/>
    <w:rsid w:val="00A00D43"/>
    <w:rsid w:val="00A04747"/>
    <w:rsid w:val="00A146FC"/>
    <w:rsid w:val="00A448C2"/>
    <w:rsid w:val="00A578D6"/>
    <w:rsid w:val="00A73B4A"/>
    <w:rsid w:val="00A84455"/>
    <w:rsid w:val="00AB53BE"/>
    <w:rsid w:val="00AD2ADF"/>
    <w:rsid w:val="00AD6F1B"/>
    <w:rsid w:val="00AE324C"/>
    <w:rsid w:val="00B53C42"/>
    <w:rsid w:val="00B65BD2"/>
    <w:rsid w:val="00B67A8E"/>
    <w:rsid w:val="00BB13F5"/>
    <w:rsid w:val="00BB6D0B"/>
    <w:rsid w:val="00BD19EA"/>
    <w:rsid w:val="00BF4FC7"/>
    <w:rsid w:val="00C46EDD"/>
    <w:rsid w:val="00C476EC"/>
    <w:rsid w:val="00C53DFD"/>
    <w:rsid w:val="00C57595"/>
    <w:rsid w:val="00C66B50"/>
    <w:rsid w:val="00C76675"/>
    <w:rsid w:val="00C77DA9"/>
    <w:rsid w:val="00C963D8"/>
    <w:rsid w:val="00CB47F4"/>
    <w:rsid w:val="00CC046F"/>
    <w:rsid w:val="00CD7FFC"/>
    <w:rsid w:val="00CE4C55"/>
    <w:rsid w:val="00CF48C6"/>
    <w:rsid w:val="00D05C7E"/>
    <w:rsid w:val="00D35F08"/>
    <w:rsid w:val="00D469F8"/>
    <w:rsid w:val="00D50BA8"/>
    <w:rsid w:val="00D65323"/>
    <w:rsid w:val="00D81EE7"/>
    <w:rsid w:val="00D83053"/>
    <w:rsid w:val="00DB0BD1"/>
    <w:rsid w:val="00DC084B"/>
    <w:rsid w:val="00E04490"/>
    <w:rsid w:val="00E059D9"/>
    <w:rsid w:val="00E21DF5"/>
    <w:rsid w:val="00E458CE"/>
    <w:rsid w:val="00E913E3"/>
    <w:rsid w:val="00EB0910"/>
    <w:rsid w:val="00EB4B3F"/>
    <w:rsid w:val="00EC1F85"/>
    <w:rsid w:val="00EC7E2A"/>
    <w:rsid w:val="00ED343E"/>
    <w:rsid w:val="00EF0D1D"/>
    <w:rsid w:val="00F17063"/>
    <w:rsid w:val="00F1785F"/>
    <w:rsid w:val="00F23F65"/>
    <w:rsid w:val="00F25199"/>
    <w:rsid w:val="00F5036C"/>
    <w:rsid w:val="00F532F6"/>
    <w:rsid w:val="00F60D93"/>
    <w:rsid w:val="00F6332E"/>
    <w:rsid w:val="00F84E43"/>
    <w:rsid w:val="00F85A80"/>
    <w:rsid w:val="00F938EE"/>
    <w:rsid w:val="00FB0B1C"/>
    <w:rsid w:val="00FC12E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1CE"/>
  <w15:docId w15:val="{874F7454-DE4F-436E-BB11-B3A9DC9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3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AF9"/>
    <w:rPr>
      <w:b/>
      <w:bCs/>
    </w:rPr>
  </w:style>
  <w:style w:type="paragraph" w:customStyle="1" w:styleId="style5">
    <w:name w:val="style5"/>
    <w:basedOn w:val="Normal"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F9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C69B6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1E1C-5781-450F-B4A5-E8146DC5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Metin MEKE</cp:lastModifiedBy>
  <cp:revision>217</cp:revision>
  <dcterms:created xsi:type="dcterms:W3CDTF">2022-08-04T09:27:00Z</dcterms:created>
  <dcterms:modified xsi:type="dcterms:W3CDTF">2023-12-28T11:00:00Z</dcterms:modified>
</cp:coreProperties>
</file>